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B" w:rsidRDefault="00784C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4C7B" w:rsidRDefault="00784C7B">
      <w:pPr>
        <w:pStyle w:val="ConsPlusNormal"/>
        <w:ind w:firstLine="540"/>
        <w:jc w:val="both"/>
        <w:outlineLvl w:val="0"/>
      </w:pPr>
    </w:p>
    <w:p w:rsidR="00784C7B" w:rsidRDefault="00784C7B">
      <w:pPr>
        <w:pStyle w:val="ConsPlusTitle"/>
        <w:jc w:val="center"/>
      </w:pPr>
      <w:r>
        <w:t>МИНИСТЕРСТВО ПРОМЫШЛЕННОСТИ И ЭНЕРГЕТИКИ</w:t>
      </w:r>
    </w:p>
    <w:p w:rsidR="00784C7B" w:rsidRDefault="00784C7B">
      <w:pPr>
        <w:pStyle w:val="ConsPlusTitle"/>
        <w:jc w:val="center"/>
      </w:pPr>
      <w:r>
        <w:t>РОССИЙСКОЙ ФЕДЕРАЦИИ</w:t>
      </w:r>
    </w:p>
    <w:p w:rsidR="00784C7B" w:rsidRDefault="00784C7B">
      <w:pPr>
        <w:pStyle w:val="ConsPlusTitle"/>
        <w:jc w:val="center"/>
      </w:pPr>
    </w:p>
    <w:p w:rsidR="00784C7B" w:rsidRDefault="00784C7B">
      <w:pPr>
        <w:pStyle w:val="ConsPlusTitle"/>
        <w:jc w:val="center"/>
      </w:pPr>
      <w:r>
        <w:t>ФЕДЕРАЛЬНОЕ АГЕНТСТВО</w:t>
      </w:r>
    </w:p>
    <w:p w:rsidR="00784C7B" w:rsidRDefault="00784C7B">
      <w:pPr>
        <w:pStyle w:val="ConsPlusTitle"/>
        <w:jc w:val="center"/>
      </w:pPr>
      <w:r>
        <w:t>ПО ТЕХНИЧЕСКОМУ РЕГУЛИРОВАНИЮ И МЕТРОЛОГИИ</w:t>
      </w:r>
    </w:p>
    <w:p w:rsidR="00784C7B" w:rsidRDefault="00784C7B">
      <w:pPr>
        <w:pStyle w:val="ConsPlusTitle"/>
        <w:jc w:val="center"/>
      </w:pPr>
    </w:p>
    <w:p w:rsidR="00784C7B" w:rsidRDefault="00784C7B">
      <w:pPr>
        <w:pStyle w:val="ConsPlusTitle"/>
        <w:jc w:val="center"/>
      </w:pPr>
      <w:r>
        <w:t>ПРИКАЗ</w:t>
      </w:r>
    </w:p>
    <w:p w:rsidR="00784C7B" w:rsidRDefault="00784C7B">
      <w:pPr>
        <w:pStyle w:val="ConsPlusTitle"/>
        <w:jc w:val="center"/>
      </w:pPr>
      <w:r>
        <w:t>от 15 декабря 2004 г. N 109-ст</w:t>
      </w:r>
    </w:p>
    <w:p w:rsidR="00784C7B" w:rsidRDefault="00784C7B">
      <w:pPr>
        <w:pStyle w:val="ConsPlusTitle"/>
        <w:jc w:val="center"/>
      </w:pPr>
    </w:p>
    <w:p w:rsidR="00784C7B" w:rsidRDefault="00784C7B">
      <w:pPr>
        <w:pStyle w:val="ConsPlusTitle"/>
        <w:jc w:val="center"/>
      </w:pPr>
      <w:r>
        <w:t>ОБ УТВЕРЖДЕНИИ НАЦИОНАЛЬНОГО СТАНДАРТА</w:t>
      </w:r>
    </w:p>
    <w:p w:rsidR="00784C7B" w:rsidRDefault="00784C7B">
      <w:pPr>
        <w:pStyle w:val="ConsPlusNormal"/>
        <w:ind w:firstLine="540"/>
        <w:jc w:val="both"/>
      </w:pPr>
    </w:p>
    <w:p w:rsidR="00784C7B" w:rsidRDefault="00784C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приказываю:</w:t>
      </w:r>
    </w:p>
    <w:p w:rsidR="00784C7B" w:rsidRDefault="00784C7B">
      <w:pPr>
        <w:pStyle w:val="ConsPlusNormal"/>
        <w:spacing w:before="220"/>
        <w:ind w:firstLine="540"/>
        <w:jc w:val="both"/>
      </w:pPr>
      <w:r>
        <w:t>1. Утвердить национальный стандарт Российской Федерации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с датой введения в действие с 1 января 2006 г.</w:t>
      </w:r>
    </w:p>
    <w:p w:rsidR="00784C7B" w:rsidRDefault="00784C7B">
      <w:pPr>
        <w:pStyle w:val="ConsPlusNormal"/>
        <w:spacing w:before="220"/>
        <w:ind w:firstLine="540"/>
        <w:jc w:val="both"/>
      </w:pPr>
      <w:r>
        <w:t>2. Прекратить применение межгосударственного стандарта ГОСТ 25695-91 "Светофоры дорожные. Типы. Основные параметры" в Российской Федерации с 1 января 2006 г.</w:t>
      </w:r>
    </w:p>
    <w:p w:rsidR="00784C7B" w:rsidRDefault="00784C7B">
      <w:pPr>
        <w:pStyle w:val="ConsPlusNormal"/>
        <w:spacing w:before="220"/>
        <w:ind w:firstLine="540"/>
        <w:jc w:val="both"/>
      </w:pPr>
      <w:r>
        <w:t>3. Управлению технического регулирования и стандартизации направить в страны - участники Соглашения информацию о том, что ГОСТ 25695-91 на территории Российской Федерации утратил силу с 1 января 2006 г.</w:t>
      </w:r>
    </w:p>
    <w:p w:rsidR="00784C7B" w:rsidRDefault="00784C7B">
      <w:pPr>
        <w:pStyle w:val="ConsPlusNormal"/>
        <w:spacing w:before="220"/>
        <w:ind w:firstLine="540"/>
        <w:jc w:val="both"/>
      </w:pPr>
      <w:r>
        <w:t>4. Закрепить ГОСТ Р 52282-2004 за Управлением технического регулирования и стандартизации.</w:t>
      </w:r>
    </w:p>
    <w:p w:rsidR="00784C7B" w:rsidRDefault="00784C7B">
      <w:pPr>
        <w:pStyle w:val="ConsPlusNormal"/>
        <w:ind w:firstLine="540"/>
        <w:jc w:val="both"/>
      </w:pPr>
    </w:p>
    <w:p w:rsidR="00784C7B" w:rsidRDefault="00784C7B">
      <w:pPr>
        <w:pStyle w:val="ConsPlusNormal"/>
        <w:jc w:val="right"/>
      </w:pPr>
      <w:r>
        <w:t>Руководитель</w:t>
      </w:r>
    </w:p>
    <w:p w:rsidR="00784C7B" w:rsidRDefault="00784C7B">
      <w:pPr>
        <w:pStyle w:val="ConsPlusNormal"/>
        <w:jc w:val="right"/>
      </w:pPr>
      <w:r>
        <w:t>Федерального агентства</w:t>
      </w:r>
    </w:p>
    <w:p w:rsidR="00784C7B" w:rsidRDefault="00784C7B">
      <w:pPr>
        <w:pStyle w:val="ConsPlusNormal"/>
        <w:jc w:val="right"/>
      </w:pPr>
      <w:r>
        <w:t>Г.И.ЭЛЬКИН</w:t>
      </w:r>
    </w:p>
    <w:p w:rsidR="00784C7B" w:rsidRDefault="00784C7B">
      <w:pPr>
        <w:pStyle w:val="ConsPlusNormal"/>
        <w:ind w:firstLine="540"/>
        <w:jc w:val="both"/>
      </w:pPr>
    </w:p>
    <w:p w:rsidR="00784C7B" w:rsidRDefault="00784C7B">
      <w:pPr>
        <w:pStyle w:val="ConsPlusNormal"/>
        <w:ind w:firstLine="540"/>
        <w:jc w:val="both"/>
      </w:pPr>
    </w:p>
    <w:p w:rsidR="00784C7B" w:rsidRDefault="00784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EB" w:rsidRDefault="00247CEB">
      <w:bookmarkStart w:id="0" w:name="_GoBack"/>
      <w:bookmarkEnd w:id="0"/>
    </w:p>
    <w:sectPr w:rsidR="00247CEB" w:rsidSect="00B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247CEB"/>
    <w:rsid w:val="007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6A8E-FCE5-407A-8429-A988CFF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60D6F3F270C85C57FE3334C9CA76A9D4D0DEB429CC274B854F96101671C6126941315D69B7D114E5409EDE5DAD6B02E8CF60F3A373F30EAd0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Безумов Иван Юрьевич</dc:creator>
  <cp:keywords/>
  <dc:description/>
  <cp:lastModifiedBy>Безумов Иван Юрьевич</cp:lastModifiedBy>
  <cp:revision>1</cp:revision>
  <dcterms:created xsi:type="dcterms:W3CDTF">2021-07-15T06:29:00Z</dcterms:created>
  <dcterms:modified xsi:type="dcterms:W3CDTF">2021-07-15T06:29:00Z</dcterms:modified>
</cp:coreProperties>
</file>