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95" w:rsidRDefault="00347695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347695" w:rsidRDefault="00347695">
      <w:pPr>
        <w:pStyle w:val="ConsPlusTitle"/>
        <w:jc w:val="center"/>
      </w:pPr>
      <w:r>
        <w:t>НЕНЕЦКОГО АВТОНОМНОГО ОКРУГА</w:t>
      </w:r>
    </w:p>
    <w:p w:rsidR="00347695" w:rsidRDefault="00347695">
      <w:pPr>
        <w:pStyle w:val="ConsPlusTitle"/>
        <w:jc w:val="both"/>
      </w:pPr>
    </w:p>
    <w:p w:rsidR="00347695" w:rsidRDefault="00347695">
      <w:pPr>
        <w:pStyle w:val="ConsPlusTitle"/>
        <w:jc w:val="center"/>
      </w:pPr>
      <w:r>
        <w:t>ПРИКАЗ</w:t>
      </w:r>
    </w:p>
    <w:p w:rsidR="00347695" w:rsidRDefault="00347695">
      <w:pPr>
        <w:pStyle w:val="ConsPlusTitle"/>
        <w:jc w:val="center"/>
      </w:pPr>
      <w:r>
        <w:t>от 12 декабря 2018 г. N 59</w:t>
      </w:r>
    </w:p>
    <w:p w:rsidR="00347695" w:rsidRDefault="00347695">
      <w:pPr>
        <w:pStyle w:val="ConsPlusTitle"/>
        <w:jc w:val="both"/>
      </w:pPr>
    </w:p>
    <w:p w:rsidR="00347695" w:rsidRDefault="00347695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347695" w:rsidRDefault="00347695">
      <w:pPr>
        <w:pStyle w:val="ConsPlusTitle"/>
        <w:jc w:val="center"/>
      </w:pPr>
      <w:r>
        <w:t xml:space="preserve">ТАРИФОВ И ТАРИФОВ В СФЕРЕ ВОДОСНАБЖЕНИЯ </w:t>
      </w:r>
      <w:proofErr w:type="gramStart"/>
      <w:r>
        <w:t>ДЛЯ</w:t>
      </w:r>
      <w:proofErr w:type="gramEnd"/>
      <w:r>
        <w:t xml:space="preserve"> ФЕДЕРАЛЬНОГО</w:t>
      </w:r>
    </w:p>
    <w:p w:rsidR="00347695" w:rsidRDefault="00347695">
      <w:pPr>
        <w:pStyle w:val="ConsPlusTitle"/>
        <w:jc w:val="center"/>
      </w:pPr>
      <w:r>
        <w:t>ГОСУДАРСТВЕННОГО БЮДЖЕТНОГО УЧРЕЖДЕНИЯ "</w:t>
      </w:r>
      <w:proofErr w:type="gramStart"/>
      <w:r>
        <w:t>ЦЕНТРАЛЬНОЕ</w:t>
      </w:r>
      <w:proofErr w:type="gramEnd"/>
    </w:p>
    <w:p w:rsidR="00347695" w:rsidRDefault="00347695">
      <w:pPr>
        <w:pStyle w:val="ConsPlusTitle"/>
        <w:jc w:val="center"/>
      </w:pPr>
      <w:r>
        <w:t>ЖИЛИЩНО-КОММУНАЛЬНОЕ УПРАВЛЕНИЕ" МИНИСТЕРСТВА ОБОРОНЫ</w:t>
      </w:r>
    </w:p>
    <w:p w:rsidR="00347695" w:rsidRDefault="00347695">
      <w:pPr>
        <w:pStyle w:val="ConsPlusTitle"/>
        <w:jc w:val="center"/>
      </w:pPr>
      <w:r>
        <w:t xml:space="preserve">РОССИЙСКОЙ ФЕДЕРАЦИИ НА ТЕРРИТОРИИ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347695" w:rsidRDefault="00347695">
      <w:pPr>
        <w:pStyle w:val="ConsPlusTitle"/>
        <w:jc w:val="center"/>
      </w:pPr>
      <w:r>
        <w:t>ОКРУГА НА ДОЛГОСРОЧНЫЙ ПЕРИОД РЕГУЛИРОВАНИЯ</w:t>
      </w:r>
    </w:p>
    <w:p w:rsidR="00347695" w:rsidRDefault="00347695">
      <w:pPr>
        <w:pStyle w:val="ConsPlusTitle"/>
        <w:jc w:val="center"/>
      </w:pPr>
      <w:r>
        <w:t>2019 - 2021 ГОДОВ</w:t>
      </w:r>
    </w:p>
    <w:p w:rsidR="00347695" w:rsidRDefault="00347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695" w:rsidRDefault="00347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695" w:rsidRDefault="003476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347695" w:rsidRDefault="00347695">
            <w:pPr>
              <w:pStyle w:val="ConsPlusNormal"/>
              <w:jc w:val="center"/>
            </w:pPr>
            <w:r>
              <w:rPr>
                <w:color w:val="392C69"/>
              </w:rPr>
              <w:t>НАО от 16.05.2019 N 18, от 14.11.2019 N 50)</w:t>
            </w:r>
          </w:p>
        </w:tc>
      </w:tr>
    </w:tbl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ind w:firstLine="540"/>
        <w:jc w:val="both"/>
      </w:pPr>
      <w:proofErr w:type="gramStart"/>
      <w: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  <w:proofErr w:type="gramEnd"/>
    </w:p>
    <w:p w:rsidR="00347695" w:rsidRDefault="00347695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тарифов для федерального государственного бюджетного учреждения "Центральное жилищно-коммунальное управление" Министерства обороны Российской Федерации (далее - ФГБУ "ЦЖКУ" МО РФ) на долгосрочный период регулирования 2019 - 2021 годов для формирования тарифов: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1) на питьевую воду (питьевое водоснабжение), поставляемую населению и потребителям, приравненным к населению, на территории муниципального образования "Шоинский сельсовет" Ненецкого автономного округа, с использованием метода индексации согласно Приложению 1;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2) утратил силу.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2021 года с календарной разбивкой: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1) тарифы на питьевую воду (питьевое водоснабжение), поставляемую населению и потребителям, приравненным к населению, ФГБУ "ЦЖКУ" МО РФ на территории муниципального образования "Шоинский сельсовет" Ненецкого автономного округа, согласно Приложению 3;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2) утратил силу.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right"/>
      </w:pPr>
      <w:r>
        <w:t>Начальник Управления</w:t>
      </w:r>
    </w:p>
    <w:p w:rsidR="00347695" w:rsidRDefault="00347695">
      <w:pPr>
        <w:pStyle w:val="ConsPlusNormal"/>
        <w:jc w:val="right"/>
      </w:pPr>
      <w:r>
        <w:t>С.А.АНДРИЯНОВ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right"/>
        <w:outlineLvl w:val="0"/>
      </w:pPr>
      <w:r>
        <w:lastRenderedPageBreak/>
        <w:t>Приложение 1</w:t>
      </w:r>
    </w:p>
    <w:p w:rsidR="00347695" w:rsidRDefault="00347695">
      <w:pPr>
        <w:pStyle w:val="ConsPlusNormal"/>
        <w:jc w:val="right"/>
      </w:pPr>
      <w:r>
        <w:t>к приказу Управления по государственному</w:t>
      </w:r>
    </w:p>
    <w:p w:rsidR="00347695" w:rsidRDefault="00347695">
      <w:pPr>
        <w:pStyle w:val="ConsPlusNormal"/>
        <w:jc w:val="right"/>
      </w:pPr>
      <w:r>
        <w:t>регулированию цен (тарифов)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от 12.12.2018 N 59</w:t>
      </w:r>
    </w:p>
    <w:p w:rsidR="00347695" w:rsidRDefault="00347695">
      <w:pPr>
        <w:pStyle w:val="ConsPlusNormal"/>
        <w:jc w:val="right"/>
      </w:pPr>
      <w:r>
        <w:t>"Об установлении долгосрочных параметров</w:t>
      </w:r>
    </w:p>
    <w:p w:rsidR="00347695" w:rsidRDefault="00347695">
      <w:pPr>
        <w:pStyle w:val="ConsPlusNormal"/>
        <w:jc w:val="right"/>
      </w:pPr>
      <w:r>
        <w:t>регулирования тарифов и тарифов</w:t>
      </w:r>
    </w:p>
    <w:p w:rsidR="00347695" w:rsidRDefault="00347695">
      <w:pPr>
        <w:pStyle w:val="ConsPlusNormal"/>
        <w:jc w:val="right"/>
      </w:pPr>
      <w:r>
        <w:t xml:space="preserve">сфере водоснабжения </w:t>
      </w:r>
      <w:proofErr w:type="gramStart"/>
      <w:r>
        <w:t>для</w:t>
      </w:r>
      <w:proofErr w:type="gramEnd"/>
      <w:r>
        <w:t xml:space="preserve"> федерального</w:t>
      </w:r>
    </w:p>
    <w:p w:rsidR="00347695" w:rsidRDefault="00347695">
      <w:pPr>
        <w:pStyle w:val="ConsPlusNormal"/>
        <w:jc w:val="right"/>
      </w:pPr>
      <w:r>
        <w:t>государственного бюджетного учреждения</w:t>
      </w:r>
    </w:p>
    <w:p w:rsidR="00347695" w:rsidRDefault="00347695">
      <w:pPr>
        <w:pStyle w:val="ConsPlusNormal"/>
        <w:jc w:val="right"/>
      </w:pPr>
      <w:r>
        <w:t>"Центральное жилищно-коммунальное</w:t>
      </w:r>
    </w:p>
    <w:p w:rsidR="00347695" w:rsidRDefault="00347695">
      <w:pPr>
        <w:pStyle w:val="ConsPlusNormal"/>
        <w:jc w:val="right"/>
      </w:pPr>
      <w:r>
        <w:t>управление" Министерства обороны</w:t>
      </w:r>
    </w:p>
    <w:p w:rsidR="00347695" w:rsidRDefault="00347695">
      <w:pPr>
        <w:pStyle w:val="ConsPlusNormal"/>
        <w:jc w:val="right"/>
      </w:pPr>
      <w:r>
        <w:t>Российской Федерации на территории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на долгосрочный период</w:t>
      </w:r>
    </w:p>
    <w:p w:rsidR="00347695" w:rsidRDefault="00347695">
      <w:pPr>
        <w:pStyle w:val="ConsPlusNormal"/>
        <w:jc w:val="right"/>
      </w:pPr>
      <w:r>
        <w:t>регулирования 2019 - 2021 годов"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Title"/>
        <w:jc w:val="center"/>
      </w:pPr>
      <w:bookmarkStart w:id="1" w:name="P50"/>
      <w:bookmarkEnd w:id="1"/>
      <w:r>
        <w:t>ДОЛГОСРОЧНЫЕ ПАРАМЕТРЫ</w:t>
      </w:r>
    </w:p>
    <w:p w:rsidR="00347695" w:rsidRDefault="00347695">
      <w:pPr>
        <w:pStyle w:val="ConsPlusTitle"/>
        <w:jc w:val="center"/>
      </w:pPr>
      <w:r>
        <w:t xml:space="preserve">РЕГУЛИРОВАНИЯ ТАРИФОВ </w:t>
      </w:r>
      <w:proofErr w:type="gramStart"/>
      <w:r>
        <w:t>ДЛЯ</w:t>
      </w:r>
      <w:proofErr w:type="gramEnd"/>
      <w:r>
        <w:t xml:space="preserve"> ФЕДЕРАЛЬНОГО ГОСУДАРСТВЕННОГО</w:t>
      </w:r>
    </w:p>
    <w:p w:rsidR="00347695" w:rsidRDefault="00347695">
      <w:pPr>
        <w:pStyle w:val="ConsPlusTitle"/>
        <w:jc w:val="center"/>
      </w:pPr>
      <w:r>
        <w:t>БЮДЖЕТНОГО УЧРЕЖДЕНИЯ "</w:t>
      </w:r>
      <w:proofErr w:type="gramStart"/>
      <w:r>
        <w:t>ЦЕНТРАЛЬНОЕ</w:t>
      </w:r>
      <w:proofErr w:type="gramEnd"/>
      <w:r>
        <w:t xml:space="preserve"> ЖИЛИЩНО-КОММУНАЛЬНОЕ</w:t>
      </w:r>
    </w:p>
    <w:p w:rsidR="00347695" w:rsidRDefault="00347695">
      <w:pPr>
        <w:pStyle w:val="ConsPlusTitle"/>
        <w:jc w:val="center"/>
      </w:pPr>
      <w:r>
        <w:t>УПРАВЛЕНИЕ" МИНИСТЕРСТВА ОБОРОНЫ РОССИЙСКОЙ ФЕДЕРАЦИИ</w:t>
      </w:r>
    </w:p>
    <w:p w:rsidR="00347695" w:rsidRDefault="00347695">
      <w:pPr>
        <w:pStyle w:val="ConsPlusTitle"/>
        <w:jc w:val="center"/>
      </w:pPr>
      <w:r>
        <w:t>НА ДОЛГОСРОЧНЫЙ ПЕРИОД РЕГУЛИРОВАНИЯ 2019 - 2021 ГОДОВ</w:t>
      </w:r>
    </w:p>
    <w:p w:rsidR="00347695" w:rsidRDefault="00347695">
      <w:pPr>
        <w:pStyle w:val="ConsPlusTitle"/>
        <w:jc w:val="center"/>
      </w:pPr>
      <w:proofErr w:type="gramStart"/>
      <w:r>
        <w:t>ДЛЯ ФОРМИРОВАНИЯ ТАРИФОВ НА ПИТЬЕВУЮ ВОДУ (ПИТЬЕВОЕ</w:t>
      </w:r>
      <w:proofErr w:type="gramEnd"/>
    </w:p>
    <w:p w:rsidR="00347695" w:rsidRDefault="00347695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347695" w:rsidRDefault="00347695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НА ТЕРРИТОРИИ МУНИЦИПАЛЬНОГО</w:t>
      </w:r>
    </w:p>
    <w:p w:rsidR="00347695" w:rsidRDefault="00347695">
      <w:pPr>
        <w:pStyle w:val="ConsPlusTitle"/>
        <w:jc w:val="center"/>
      </w:pPr>
      <w:r>
        <w:t>ОБРАЗОВАНИЯ "ШОИНСКИЙ СЕЛЬСОВЕТ" НЕНЕЦКОГО АВТОНОМНОГО</w:t>
      </w:r>
    </w:p>
    <w:p w:rsidR="00347695" w:rsidRDefault="00347695">
      <w:pPr>
        <w:pStyle w:val="ConsPlusTitle"/>
        <w:jc w:val="center"/>
      </w:pPr>
      <w:r>
        <w:t>ОКРУГА С ИСПОЛЬЗОВАНИЕМ МЕТОДА ИНДЕКСАЦИИ</w:t>
      </w:r>
    </w:p>
    <w:p w:rsidR="00347695" w:rsidRDefault="003476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24"/>
        <w:gridCol w:w="1304"/>
        <w:gridCol w:w="1247"/>
        <w:gridCol w:w="1077"/>
        <w:gridCol w:w="1905"/>
      </w:tblGrid>
      <w:tr w:rsidR="00347695">
        <w:tc>
          <w:tcPr>
            <w:tcW w:w="2891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24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4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47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982" w:type="dxa"/>
            <w:gridSpan w:val="2"/>
          </w:tcPr>
          <w:p w:rsidR="00347695" w:rsidRDefault="0034769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347695">
        <w:tc>
          <w:tcPr>
            <w:tcW w:w="2891" w:type="dxa"/>
            <w:vMerge/>
          </w:tcPr>
          <w:p w:rsidR="00347695" w:rsidRDefault="00347695"/>
        </w:tc>
        <w:tc>
          <w:tcPr>
            <w:tcW w:w="624" w:type="dxa"/>
            <w:vMerge/>
          </w:tcPr>
          <w:p w:rsidR="00347695" w:rsidRDefault="00347695"/>
        </w:tc>
        <w:tc>
          <w:tcPr>
            <w:tcW w:w="1304" w:type="dxa"/>
            <w:vMerge/>
          </w:tcPr>
          <w:p w:rsidR="00347695" w:rsidRDefault="00347695"/>
        </w:tc>
        <w:tc>
          <w:tcPr>
            <w:tcW w:w="1247" w:type="dxa"/>
            <w:vMerge/>
          </w:tcPr>
          <w:p w:rsidR="00347695" w:rsidRDefault="00347695"/>
        </w:tc>
        <w:tc>
          <w:tcPr>
            <w:tcW w:w="1077" w:type="dxa"/>
          </w:tcPr>
          <w:p w:rsidR="00347695" w:rsidRDefault="00347695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905" w:type="dxa"/>
          </w:tcPr>
          <w:p w:rsidR="00347695" w:rsidRDefault="00347695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</w:tr>
      <w:tr w:rsidR="00347695">
        <w:tc>
          <w:tcPr>
            <w:tcW w:w="2891" w:type="dxa"/>
            <w:vMerge w:val="restart"/>
          </w:tcPr>
          <w:p w:rsidR="00347695" w:rsidRDefault="00347695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624" w:type="dxa"/>
          </w:tcPr>
          <w:p w:rsidR="00347695" w:rsidRDefault="003476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347695" w:rsidRDefault="00347695">
            <w:pPr>
              <w:pStyle w:val="ConsPlusNormal"/>
              <w:jc w:val="center"/>
            </w:pPr>
            <w:r>
              <w:t>34,679</w:t>
            </w:r>
          </w:p>
        </w:tc>
        <w:tc>
          <w:tcPr>
            <w:tcW w:w="1247" w:type="dxa"/>
          </w:tcPr>
          <w:p w:rsidR="00347695" w:rsidRDefault="00347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47695" w:rsidRDefault="0034769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05" w:type="dxa"/>
          </w:tcPr>
          <w:p w:rsidR="00347695" w:rsidRDefault="00347695">
            <w:pPr>
              <w:pStyle w:val="ConsPlusNormal"/>
              <w:jc w:val="center"/>
            </w:pPr>
            <w:r>
              <w:t>-</w:t>
            </w:r>
          </w:p>
        </w:tc>
      </w:tr>
      <w:tr w:rsidR="00347695">
        <w:tc>
          <w:tcPr>
            <w:tcW w:w="2891" w:type="dxa"/>
            <w:vMerge/>
          </w:tcPr>
          <w:p w:rsidR="00347695" w:rsidRDefault="00347695"/>
        </w:tc>
        <w:tc>
          <w:tcPr>
            <w:tcW w:w="624" w:type="dxa"/>
          </w:tcPr>
          <w:p w:rsidR="00347695" w:rsidRDefault="003476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347695" w:rsidRDefault="00347695">
            <w:pPr>
              <w:pStyle w:val="ConsPlusNormal"/>
            </w:pPr>
          </w:p>
        </w:tc>
        <w:tc>
          <w:tcPr>
            <w:tcW w:w="1247" w:type="dxa"/>
          </w:tcPr>
          <w:p w:rsidR="00347695" w:rsidRDefault="00347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47695" w:rsidRDefault="0034769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05" w:type="dxa"/>
          </w:tcPr>
          <w:p w:rsidR="00347695" w:rsidRDefault="00347695">
            <w:pPr>
              <w:pStyle w:val="ConsPlusNormal"/>
              <w:jc w:val="center"/>
            </w:pPr>
            <w:r>
              <w:t>-</w:t>
            </w:r>
          </w:p>
        </w:tc>
      </w:tr>
      <w:tr w:rsidR="00347695">
        <w:tc>
          <w:tcPr>
            <w:tcW w:w="2891" w:type="dxa"/>
            <w:vMerge/>
          </w:tcPr>
          <w:p w:rsidR="00347695" w:rsidRDefault="00347695"/>
        </w:tc>
        <w:tc>
          <w:tcPr>
            <w:tcW w:w="624" w:type="dxa"/>
          </w:tcPr>
          <w:p w:rsidR="00347695" w:rsidRDefault="003476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347695" w:rsidRDefault="00347695">
            <w:pPr>
              <w:pStyle w:val="ConsPlusNormal"/>
            </w:pPr>
          </w:p>
        </w:tc>
        <w:tc>
          <w:tcPr>
            <w:tcW w:w="1247" w:type="dxa"/>
          </w:tcPr>
          <w:p w:rsidR="00347695" w:rsidRDefault="00347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47695" w:rsidRDefault="0034769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05" w:type="dxa"/>
          </w:tcPr>
          <w:p w:rsidR="00347695" w:rsidRDefault="00347695">
            <w:pPr>
              <w:pStyle w:val="ConsPlusNormal"/>
              <w:jc w:val="center"/>
            </w:pPr>
            <w:r>
              <w:t>-</w:t>
            </w:r>
          </w:p>
        </w:tc>
      </w:tr>
    </w:tbl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right"/>
        <w:outlineLvl w:val="0"/>
      </w:pPr>
      <w:r>
        <w:t>Приложение 2</w:t>
      </w:r>
    </w:p>
    <w:p w:rsidR="00347695" w:rsidRDefault="00347695">
      <w:pPr>
        <w:pStyle w:val="ConsPlusNormal"/>
        <w:jc w:val="right"/>
      </w:pPr>
      <w:r>
        <w:t>к приказу Управления по государственному</w:t>
      </w:r>
    </w:p>
    <w:p w:rsidR="00347695" w:rsidRDefault="00347695">
      <w:pPr>
        <w:pStyle w:val="ConsPlusNormal"/>
        <w:jc w:val="right"/>
      </w:pPr>
      <w:r>
        <w:t>регулированию цен (тарифов)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lastRenderedPageBreak/>
        <w:t>от 12.12.2018 N 59</w:t>
      </w:r>
    </w:p>
    <w:p w:rsidR="00347695" w:rsidRDefault="00347695">
      <w:pPr>
        <w:pStyle w:val="ConsPlusNormal"/>
        <w:jc w:val="right"/>
      </w:pPr>
      <w:r>
        <w:t>"Об установлении долгосрочных параметров</w:t>
      </w:r>
    </w:p>
    <w:p w:rsidR="00347695" w:rsidRDefault="00347695">
      <w:pPr>
        <w:pStyle w:val="ConsPlusNormal"/>
        <w:jc w:val="right"/>
      </w:pPr>
      <w:r>
        <w:t>регулирования тарифов и тарифов</w:t>
      </w:r>
    </w:p>
    <w:p w:rsidR="00347695" w:rsidRDefault="00347695">
      <w:pPr>
        <w:pStyle w:val="ConsPlusNormal"/>
        <w:jc w:val="right"/>
      </w:pPr>
      <w:r>
        <w:t xml:space="preserve">сфере водоснабжения </w:t>
      </w:r>
      <w:proofErr w:type="gramStart"/>
      <w:r>
        <w:t>для</w:t>
      </w:r>
      <w:proofErr w:type="gramEnd"/>
      <w:r>
        <w:t xml:space="preserve"> федерального</w:t>
      </w:r>
    </w:p>
    <w:p w:rsidR="00347695" w:rsidRDefault="00347695">
      <w:pPr>
        <w:pStyle w:val="ConsPlusNormal"/>
        <w:jc w:val="right"/>
      </w:pPr>
      <w:r>
        <w:t>государственного бюджетного учреждения</w:t>
      </w:r>
    </w:p>
    <w:p w:rsidR="00347695" w:rsidRDefault="00347695">
      <w:pPr>
        <w:pStyle w:val="ConsPlusNormal"/>
        <w:jc w:val="right"/>
      </w:pPr>
      <w:r>
        <w:t>"Центральное жилищно-коммунальное</w:t>
      </w:r>
    </w:p>
    <w:p w:rsidR="00347695" w:rsidRDefault="00347695">
      <w:pPr>
        <w:pStyle w:val="ConsPlusNormal"/>
        <w:jc w:val="right"/>
      </w:pPr>
      <w:r>
        <w:t>управление" Министерства обороны</w:t>
      </w:r>
    </w:p>
    <w:p w:rsidR="00347695" w:rsidRDefault="00347695">
      <w:pPr>
        <w:pStyle w:val="ConsPlusNormal"/>
        <w:jc w:val="right"/>
      </w:pPr>
      <w:r>
        <w:t>Российской Федерации на территории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на долгосрочный период</w:t>
      </w:r>
    </w:p>
    <w:p w:rsidR="00347695" w:rsidRDefault="00347695">
      <w:pPr>
        <w:pStyle w:val="ConsPlusNormal"/>
        <w:jc w:val="right"/>
      </w:pPr>
      <w:r>
        <w:t>регулирования 2019 - 2021 годов"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Title"/>
        <w:jc w:val="center"/>
      </w:pPr>
      <w:r>
        <w:t>ДОЛГОСРОЧНЫЕ ПАРАМЕТРЫ</w:t>
      </w:r>
    </w:p>
    <w:p w:rsidR="00347695" w:rsidRDefault="00347695">
      <w:pPr>
        <w:pStyle w:val="ConsPlusTitle"/>
        <w:jc w:val="center"/>
      </w:pPr>
      <w:r>
        <w:t xml:space="preserve">РЕГУЛИРОВАНИЯ ТАРИФОВ </w:t>
      </w:r>
      <w:proofErr w:type="gramStart"/>
      <w:r>
        <w:t>ДЛЯ</w:t>
      </w:r>
      <w:proofErr w:type="gramEnd"/>
      <w:r>
        <w:t xml:space="preserve"> ФЕДЕРАЛЬНОГО ГОСУДАРСТВЕННОГО</w:t>
      </w:r>
    </w:p>
    <w:p w:rsidR="00347695" w:rsidRDefault="00347695">
      <w:pPr>
        <w:pStyle w:val="ConsPlusTitle"/>
        <w:jc w:val="center"/>
      </w:pPr>
      <w:r>
        <w:t>БЮДЖЕТНОГО УЧРЕЖДЕНИЯ "</w:t>
      </w:r>
      <w:proofErr w:type="gramStart"/>
      <w:r>
        <w:t>ЦЕНТРАЛЬНОЕ</w:t>
      </w:r>
      <w:proofErr w:type="gramEnd"/>
      <w:r>
        <w:t xml:space="preserve"> ЖИЛИЩНО-КОММУНАЛЬНОЕ</w:t>
      </w:r>
    </w:p>
    <w:p w:rsidR="00347695" w:rsidRDefault="00347695">
      <w:pPr>
        <w:pStyle w:val="ConsPlusTitle"/>
        <w:jc w:val="center"/>
      </w:pPr>
      <w:r>
        <w:t>УПРАВЛЕНИЕ" МИНИСТЕРСТВА ОБОРОНЫ РОССИЙСКОЙ ФЕДЕРАЦИИ</w:t>
      </w:r>
    </w:p>
    <w:p w:rsidR="00347695" w:rsidRDefault="00347695">
      <w:pPr>
        <w:pStyle w:val="ConsPlusTitle"/>
        <w:jc w:val="center"/>
      </w:pPr>
      <w:r>
        <w:t>НА ДОЛГОСРОЧНЫЙ ПЕРИОД РЕГУЛИРОВАНИЯ 2019 - 2021 ГОДОВ</w:t>
      </w:r>
    </w:p>
    <w:p w:rsidR="00347695" w:rsidRDefault="00347695">
      <w:pPr>
        <w:pStyle w:val="ConsPlusTitle"/>
        <w:jc w:val="center"/>
      </w:pPr>
      <w:r>
        <w:t>ДЛЯ ФОРМИРОВАНИЯ ТАРИФОВ НА ТЕХНИЧЕСКУЮ ВОДУ, ПОСТАВЛЯЕМУЮ</w:t>
      </w:r>
    </w:p>
    <w:p w:rsidR="00347695" w:rsidRDefault="00347695">
      <w:pPr>
        <w:pStyle w:val="ConsPlusTitle"/>
        <w:jc w:val="center"/>
      </w:pPr>
      <w:r>
        <w:t>НАСЕЛЕНИЮ И ПОТРЕБИТЕЛЯМ, ПРИРАВНЕННЫМ К НАСЕЛЕНИЮ,</w:t>
      </w:r>
    </w:p>
    <w:p w:rsidR="00347695" w:rsidRDefault="00347695">
      <w:pPr>
        <w:pStyle w:val="ConsPlusTitle"/>
        <w:jc w:val="center"/>
      </w:pPr>
      <w:r>
        <w:t>НА ТЕРРИТОРИИ МУНИЦИПАЛЬНОГО ОБРАЗОВАНИЯ "ПЕШСКИЙ СЕЛЬСОВЕТ"</w:t>
      </w:r>
    </w:p>
    <w:p w:rsidR="00347695" w:rsidRDefault="00347695">
      <w:pPr>
        <w:pStyle w:val="ConsPlusTitle"/>
        <w:jc w:val="center"/>
      </w:pPr>
      <w:r>
        <w:t>НЕНЕЦКОГО АВТОНОМНОГО ОКРУГА, С ИСПОЛЬЗОВАНИЕМ</w:t>
      </w:r>
    </w:p>
    <w:p w:rsidR="00347695" w:rsidRDefault="00347695">
      <w:pPr>
        <w:pStyle w:val="ConsPlusTitle"/>
        <w:jc w:val="center"/>
      </w:pPr>
      <w:r>
        <w:t>МЕТОДА ИНДЕКСАЦИИ</w:t>
      </w:r>
    </w:p>
    <w:p w:rsidR="00347695" w:rsidRDefault="00347695">
      <w:pPr>
        <w:pStyle w:val="ConsPlusNormal"/>
      </w:pPr>
    </w:p>
    <w:p w:rsidR="00347695" w:rsidRDefault="00347695">
      <w:pPr>
        <w:pStyle w:val="ConsPlusNormal"/>
        <w:ind w:firstLine="540"/>
        <w:jc w:val="both"/>
      </w:pPr>
      <w:r>
        <w:t>Утратили силу.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right"/>
        <w:outlineLvl w:val="0"/>
      </w:pPr>
      <w:r>
        <w:t>Приложение 3</w:t>
      </w:r>
    </w:p>
    <w:p w:rsidR="00347695" w:rsidRDefault="00347695">
      <w:pPr>
        <w:pStyle w:val="ConsPlusNormal"/>
        <w:jc w:val="right"/>
      </w:pPr>
      <w:r>
        <w:t>к приказу Управления по государственному</w:t>
      </w:r>
    </w:p>
    <w:p w:rsidR="00347695" w:rsidRDefault="00347695">
      <w:pPr>
        <w:pStyle w:val="ConsPlusNormal"/>
        <w:jc w:val="right"/>
      </w:pPr>
      <w:r>
        <w:t>регулированию цен (тарифов)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от 12.12.2018 N 59</w:t>
      </w:r>
    </w:p>
    <w:p w:rsidR="00347695" w:rsidRDefault="00347695">
      <w:pPr>
        <w:pStyle w:val="ConsPlusNormal"/>
        <w:jc w:val="right"/>
      </w:pPr>
      <w:r>
        <w:t>"Об установлении долгосрочных параметров</w:t>
      </w:r>
    </w:p>
    <w:p w:rsidR="00347695" w:rsidRDefault="00347695">
      <w:pPr>
        <w:pStyle w:val="ConsPlusNormal"/>
        <w:jc w:val="right"/>
      </w:pPr>
      <w:r>
        <w:t>регулирования тарифов и тарифов</w:t>
      </w:r>
    </w:p>
    <w:p w:rsidR="00347695" w:rsidRDefault="00347695">
      <w:pPr>
        <w:pStyle w:val="ConsPlusNormal"/>
        <w:jc w:val="right"/>
      </w:pPr>
      <w:r>
        <w:t xml:space="preserve">сфере водоснабжения </w:t>
      </w:r>
      <w:proofErr w:type="gramStart"/>
      <w:r>
        <w:t>для</w:t>
      </w:r>
      <w:proofErr w:type="gramEnd"/>
      <w:r>
        <w:t xml:space="preserve"> федерального</w:t>
      </w:r>
    </w:p>
    <w:p w:rsidR="00347695" w:rsidRDefault="00347695">
      <w:pPr>
        <w:pStyle w:val="ConsPlusNormal"/>
        <w:jc w:val="right"/>
      </w:pPr>
      <w:r>
        <w:t>государственного бюджетного учреждения</w:t>
      </w:r>
    </w:p>
    <w:p w:rsidR="00347695" w:rsidRDefault="00347695">
      <w:pPr>
        <w:pStyle w:val="ConsPlusNormal"/>
        <w:jc w:val="right"/>
      </w:pPr>
      <w:r>
        <w:t>"Центральное жилищно-коммунальное</w:t>
      </w:r>
    </w:p>
    <w:p w:rsidR="00347695" w:rsidRDefault="00347695">
      <w:pPr>
        <w:pStyle w:val="ConsPlusNormal"/>
        <w:jc w:val="right"/>
      </w:pPr>
      <w:r>
        <w:t>управление" Министерства обороны</w:t>
      </w:r>
    </w:p>
    <w:p w:rsidR="00347695" w:rsidRDefault="00347695">
      <w:pPr>
        <w:pStyle w:val="ConsPlusNormal"/>
        <w:jc w:val="right"/>
      </w:pPr>
      <w:r>
        <w:t>Российской Федерации на территории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на долгосрочный период</w:t>
      </w:r>
    </w:p>
    <w:p w:rsidR="00347695" w:rsidRDefault="00347695">
      <w:pPr>
        <w:pStyle w:val="ConsPlusNormal"/>
        <w:jc w:val="right"/>
      </w:pPr>
      <w:r>
        <w:t>регулирования 2019 - 2021 годов"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Title"/>
        <w:jc w:val="center"/>
      </w:pPr>
      <w:bookmarkStart w:id="2" w:name="P138"/>
      <w:bookmarkEnd w:id="2"/>
      <w:r>
        <w:t>ТАРИФЫ</w:t>
      </w:r>
    </w:p>
    <w:p w:rsidR="00347695" w:rsidRDefault="00347695">
      <w:pPr>
        <w:pStyle w:val="ConsPlusTitle"/>
        <w:jc w:val="center"/>
      </w:pPr>
      <w:r>
        <w:t>НА ПИТЬЕВУЮ ВОДУ (ПИТЬЕВОЕ ВОДОСНАБЖЕНИЕ),</w:t>
      </w:r>
    </w:p>
    <w:p w:rsidR="00347695" w:rsidRDefault="0034769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ПОТРЕБИТЕЛЯМ, ПРИРАВНЕННЫМ</w:t>
      </w:r>
    </w:p>
    <w:p w:rsidR="00347695" w:rsidRDefault="00347695">
      <w:pPr>
        <w:pStyle w:val="ConsPlusTitle"/>
        <w:jc w:val="center"/>
      </w:pPr>
      <w:r>
        <w:t xml:space="preserve">К НАСЕЛЕНИЮ, </w:t>
      </w:r>
      <w:proofErr w:type="gramStart"/>
      <w:r>
        <w:t>ФЕДЕРАЛЬНЫМ</w:t>
      </w:r>
      <w:proofErr w:type="gramEnd"/>
      <w:r>
        <w:t xml:space="preserve"> ГОСУДАРСТВЕННЫМ БЮДЖЕТНЫМ</w:t>
      </w:r>
    </w:p>
    <w:p w:rsidR="00347695" w:rsidRDefault="00347695">
      <w:pPr>
        <w:pStyle w:val="ConsPlusTitle"/>
        <w:jc w:val="center"/>
      </w:pPr>
      <w:r>
        <w:t>УЧРЕЖДЕНИЕМ "ЦЕНТРАЛЬНОЕ ЖИЛИЩНО-КОММУНАЛЬНОЕ УПРАВЛЕНИЕ"</w:t>
      </w:r>
    </w:p>
    <w:p w:rsidR="00347695" w:rsidRDefault="00347695">
      <w:pPr>
        <w:pStyle w:val="ConsPlusTitle"/>
        <w:jc w:val="center"/>
      </w:pPr>
      <w:r>
        <w:t>МИНИСТЕРСТВА ОБОРОНЫ РОССИЙСКОЙ ФЕДЕРАЦИИ НА ТЕРРИТОРИИ</w:t>
      </w:r>
    </w:p>
    <w:p w:rsidR="00347695" w:rsidRDefault="00347695">
      <w:pPr>
        <w:pStyle w:val="ConsPlusTitle"/>
        <w:jc w:val="center"/>
      </w:pPr>
      <w:r>
        <w:t>МУНИЦИПАЛЬНОГО ОБРАЗОВАНИЯ "ШОИНСКИЙ СЕЛЬСОВЕТ"</w:t>
      </w:r>
    </w:p>
    <w:p w:rsidR="00347695" w:rsidRDefault="00347695">
      <w:pPr>
        <w:pStyle w:val="ConsPlusTitle"/>
        <w:jc w:val="center"/>
      </w:pPr>
      <w:r>
        <w:t>НЕНЕЦКОГО АВТОНОМНОГО ОКРУГА</w:t>
      </w:r>
    </w:p>
    <w:p w:rsidR="00347695" w:rsidRDefault="00347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695" w:rsidRDefault="003476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47695" w:rsidRDefault="003476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347695" w:rsidRDefault="00347695">
            <w:pPr>
              <w:pStyle w:val="ConsPlusNormal"/>
              <w:jc w:val="center"/>
            </w:pPr>
            <w:r>
              <w:rPr>
                <w:color w:val="392C69"/>
              </w:rPr>
              <w:t>НАО от 14.11.2019 N 50)</w:t>
            </w:r>
          </w:p>
        </w:tc>
      </w:tr>
    </w:tbl>
    <w:p w:rsidR="00347695" w:rsidRDefault="003476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35"/>
        <w:gridCol w:w="737"/>
        <w:gridCol w:w="1587"/>
        <w:gridCol w:w="1361"/>
      </w:tblGrid>
      <w:tr w:rsidR="00347695">
        <w:tc>
          <w:tcPr>
            <w:tcW w:w="581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737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gridSpan w:val="2"/>
          </w:tcPr>
          <w:p w:rsidR="00347695" w:rsidRDefault="00347695">
            <w:pPr>
              <w:pStyle w:val="ConsPlusNormal"/>
              <w:jc w:val="center"/>
            </w:pPr>
            <w:r>
              <w:t>Тариф на питьевую воду (питьевое водоснабжение)</w:t>
            </w:r>
          </w:p>
        </w:tc>
      </w:tr>
      <w:tr w:rsidR="00347695">
        <w:tc>
          <w:tcPr>
            <w:tcW w:w="581" w:type="dxa"/>
            <w:vMerge/>
          </w:tcPr>
          <w:p w:rsidR="00347695" w:rsidRDefault="00347695"/>
        </w:tc>
        <w:tc>
          <w:tcPr>
            <w:tcW w:w="2835" w:type="dxa"/>
            <w:vMerge/>
          </w:tcPr>
          <w:p w:rsidR="00347695" w:rsidRDefault="00347695"/>
        </w:tc>
        <w:tc>
          <w:tcPr>
            <w:tcW w:w="737" w:type="dxa"/>
            <w:vMerge/>
          </w:tcPr>
          <w:p w:rsidR="00347695" w:rsidRDefault="00347695"/>
        </w:tc>
        <w:tc>
          <w:tcPr>
            <w:tcW w:w="1587" w:type="dxa"/>
          </w:tcPr>
          <w:p w:rsidR="00347695" w:rsidRDefault="003476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347695" w:rsidRDefault="0034769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47695">
        <w:tc>
          <w:tcPr>
            <w:tcW w:w="581" w:type="dxa"/>
          </w:tcPr>
          <w:p w:rsidR="00347695" w:rsidRDefault="003476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gridSpan w:val="4"/>
          </w:tcPr>
          <w:p w:rsidR="00347695" w:rsidRDefault="00347695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347695">
        <w:tc>
          <w:tcPr>
            <w:tcW w:w="581" w:type="dxa"/>
            <w:vMerge w:val="restart"/>
          </w:tcPr>
          <w:p w:rsidR="00347695" w:rsidRDefault="003476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347695" w:rsidRDefault="003476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737" w:type="dxa"/>
          </w:tcPr>
          <w:p w:rsidR="00347695" w:rsidRDefault="003476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347695" w:rsidRDefault="00347695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361" w:type="dxa"/>
          </w:tcPr>
          <w:p w:rsidR="00347695" w:rsidRDefault="00347695">
            <w:pPr>
              <w:pStyle w:val="ConsPlusNormal"/>
              <w:jc w:val="center"/>
            </w:pPr>
            <w:r>
              <w:t>42,30</w:t>
            </w:r>
          </w:p>
        </w:tc>
      </w:tr>
      <w:tr w:rsidR="00347695">
        <w:tc>
          <w:tcPr>
            <w:tcW w:w="581" w:type="dxa"/>
            <w:vMerge/>
          </w:tcPr>
          <w:p w:rsidR="00347695" w:rsidRDefault="00347695"/>
        </w:tc>
        <w:tc>
          <w:tcPr>
            <w:tcW w:w="2835" w:type="dxa"/>
            <w:vMerge/>
          </w:tcPr>
          <w:p w:rsidR="00347695" w:rsidRDefault="00347695"/>
        </w:tc>
        <w:tc>
          <w:tcPr>
            <w:tcW w:w="737" w:type="dxa"/>
          </w:tcPr>
          <w:p w:rsidR="00347695" w:rsidRDefault="003476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347695" w:rsidRDefault="00347695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61" w:type="dxa"/>
          </w:tcPr>
          <w:p w:rsidR="00347695" w:rsidRDefault="00347695">
            <w:pPr>
              <w:pStyle w:val="ConsPlusNormal"/>
              <w:jc w:val="center"/>
            </w:pPr>
            <w:r>
              <w:t>38,31</w:t>
            </w:r>
          </w:p>
        </w:tc>
      </w:tr>
      <w:tr w:rsidR="00347695">
        <w:tc>
          <w:tcPr>
            <w:tcW w:w="581" w:type="dxa"/>
            <w:vMerge/>
          </w:tcPr>
          <w:p w:rsidR="00347695" w:rsidRDefault="00347695"/>
        </w:tc>
        <w:tc>
          <w:tcPr>
            <w:tcW w:w="2835" w:type="dxa"/>
            <w:vMerge/>
          </w:tcPr>
          <w:p w:rsidR="00347695" w:rsidRDefault="00347695"/>
        </w:tc>
        <w:tc>
          <w:tcPr>
            <w:tcW w:w="737" w:type="dxa"/>
          </w:tcPr>
          <w:p w:rsidR="00347695" w:rsidRDefault="003476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47695" w:rsidRDefault="00347695">
            <w:pPr>
              <w:pStyle w:val="ConsPlusNormal"/>
              <w:jc w:val="center"/>
            </w:pPr>
            <w:r>
              <w:t>43,41</w:t>
            </w:r>
          </w:p>
        </w:tc>
        <w:tc>
          <w:tcPr>
            <w:tcW w:w="1361" w:type="dxa"/>
          </w:tcPr>
          <w:p w:rsidR="00347695" w:rsidRDefault="00347695">
            <w:pPr>
              <w:pStyle w:val="ConsPlusNormal"/>
              <w:jc w:val="center"/>
            </w:pPr>
            <w:r>
              <w:t>44,87</w:t>
            </w:r>
          </w:p>
        </w:tc>
      </w:tr>
    </w:tbl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ind w:firstLine="540"/>
        <w:jc w:val="both"/>
      </w:pPr>
      <w:r>
        <w:t>--------------------------------</w:t>
      </w:r>
    </w:p>
    <w:p w:rsidR="00347695" w:rsidRDefault="00347695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right"/>
        <w:outlineLvl w:val="0"/>
      </w:pPr>
      <w:r>
        <w:t>Приложение 4</w:t>
      </w:r>
    </w:p>
    <w:p w:rsidR="00347695" w:rsidRDefault="00347695">
      <w:pPr>
        <w:pStyle w:val="ConsPlusNormal"/>
        <w:jc w:val="right"/>
      </w:pPr>
      <w:r>
        <w:t>к приказу Управления по государственному</w:t>
      </w:r>
    </w:p>
    <w:p w:rsidR="00347695" w:rsidRDefault="00347695">
      <w:pPr>
        <w:pStyle w:val="ConsPlusNormal"/>
        <w:jc w:val="right"/>
      </w:pPr>
      <w:r>
        <w:t>регулированию цен (тарифов)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от 12.12.2018 N 59</w:t>
      </w:r>
    </w:p>
    <w:p w:rsidR="00347695" w:rsidRDefault="00347695">
      <w:pPr>
        <w:pStyle w:val="ConsPlusNormal"/>
        <w:jc w:val="right"/>
      </w:pPr>
      <w:r>
        <w:t>"Об установлении долгосрочных параметров</w:t>
      </w:r>
    </w:p>
    <w:p w:rsidR="00347695" w:rsidRDefault="00347695">
      <w:pPr>
        <w:pStyle w:val="ConsPlusNormal"/>
        <w:jc w:val="right"/>
      </w:pPr>
      <w:r>
        <w:t>регулирования тарифов и тарифов</w:t>
      </w:r>
    </w:p>
    <w:p w:rsidR="00347695" w:rsidRDefault="00347695">
      <w:pPr>
        <w:pStyle w:val="ConsPlusNormal"/>
        <w:jc w:val="right"/>
      </w:pPr>
      <w:r>
        <w:t xml:space="preserve">сфере водоснабжения </w:t>
      </w:r>
      <w:proofErr w:type="gramStart"/>
      <w:r>
        <w:t>для</w:t>
      </w:r>
      <w:proofErr w:type="gramEnd"/>
      <w:r>
        <w:t xml:space="preserve"> федерального</w:t>
      </w:r>
    </w:p>
    <w:p w:rsidR="00347695" w:rsidRDefault="00347695">
      <w:pPr>
        <w:pStyle w:val="ConsPlusNormal"/>
        <w:jc w:val="right"/>
      </w:pPr>
      <w:r>
        <w:t>государственного бюджетного учреждения</w:t>
      </w:r>
    </w:p>
    <w:p w:rsidR="00347695" w:rsidRDefault="00347695">
      <w:pPr>
        <w:pStyle w:val="ConsPlusNormal"/>
        <w:jc w:val="right"/>
      </w:pPr>
      <w:r>
        <w:t>"Центральное жилищно-коммунальное</w:t>
      </w:r>
    </w:p>
    <w:p w:rsidR="00347695" w:rsidRDefault="00347695">
      <w:pPr>
        <w:pStyle w:val="ConsPlusNormal"/>
        <w:jc w:val="right"/>
      </w:pPr>
      <w:r>
        <w:t>управление" Министерства обороны</w:t>
      </w:r>
    </w:p>
    <w:p w:rsidR="00347695" w:rsidRDefault="00347695">
      <w:pPr>
        <w:pStyle w:val="ConsPlusNormal"/>
        <w:jc w:val="right"/>
      </w:pPr>
      <w:r>
        <w:t>Российской Федерации на территории</w:t>
      </w:r>
    </w:p>
    <w:p w:rsidR="00347695" w:rsidRDefault="00347695">
      <w:pPr>
        <w:pStyle w:val="ConsPlusNormal"/>
        <w:jc w:val="right"/>
      </w:pPr>
      <w:r>
        <w:t>Ненецкого автономного округа</w:t>
      </w:r>
    </w:p>
    <w:p w:rsidR="00347695" w:rsidRDefault="00347695">
      <w:pPr>
        <w:pStyle w:val="ConsPlusNormal"/>
        <w:jc w:val="right"/>
      </w:pPr>
      <w:r>
        <w:t>на долгосрочный период</w:t>
      </w:r>
    </w:p>
    <w:p w:rsidR="00347695" w:rsidRDefault="00347695">
      <w:pPr>
        <w:pStyle w:val="ConsPlusNormal"/>
        <w:jc w:val="right"/>
      </w:pPr>
      <w:r>
        <w:t>регулирования 2019 - 2021 годов"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Title"/>
        <w:jc w:val="center"/>
      </w:pPr>
      <w:r>
        <w:t>ТАРИФЫ</w:t>
      </w:r>
    </w:p>
    <w:p w:rsidR="00347695" w:rsidRDefault="00347695">
      <w:pPr>
        <w:pStyle w:val="ConsPlusTitle"/>
        <w:jc w:val="center"/>
      </w:pPr>
      <w:r>
        <w:t>НА ТЕХНИЧЕСКУЮ ВОДУ, ПОСТАВЛЯЕМУЮ НАСЕЛЕНИЮ И ПОТРЕБИТЕЛЯМ,</w:t>
      </w:r>
    </w:p>
    <w:p w:rsidR="00347695" w:rsidRDefault="00347695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ФЕДЕРАЛЬНЫМ ГОСУДАРСТВЕННЫМ</w:t>
      </w:r>
    </w:p>
    <w:p w:rsidR="00347695" w:rsidRDefault="00347695">
      <w:pPr>
        <w:pStyle w:val="ConsPlusTitle"/>
        <w:jc w:val="center"/>
      </w:pPr>
      <w:r>
        <w:t>БЮДЖЕТНЫМ УЧРЕЖДЕНИЕМ "</w:t>
      </w:r>
      <w:proofErr w:type="gramStart"/>
      <w:r>
        <w:t>ЦЕНТРАЛЬНОЕ</w:t>
      </w:r>
      <w:proofErr w:type="gramEnd"/>
      <w:r>
        <w:t xml:space="preserve"> ЖИЛИЩНО-КОММУНАЛЬНОЕ</w:t>
      </w:r>
    </w:p>
    <w:p w:rsidR="00347695" w:rsidRDefault="00347695">
      <w:pPr>
        <w:pStyle w:val="ConsPlusTitle"/>
        <w:jc w:val="center"/>
      </w:pPr>
      <w:r>
        <w:t>УПРАВЛЕНИЕ" МИНИСТЕРСТВА ОБОРОНЫ РОССИЙСКОЙ ФЕДЕРАЦИИ</w:t>
      </w:r>
    </w:p>
    <w:p w:rsidR="00347695" w:rsidRDefault="00347695">
      <w:pPr>
        <w:pStyle w:val="ConsPlusTitle"/>
        <w:jc w:val="center"/>
      </w:pPr>
      <w:r>
        <w:t>НА ТЕРРИТОРИИ МУНИЦИПАЛЬНОГО ОБРАЗОВАНИЯ "ПЕШСКИЙ СЕЛЬСОВЕТ"</w:t>
      </w:r>
    </w:p>
    <w:p w:rsidR="00347695" w:rsidRDefault="00347695">
      <w:pPr>
        <w:pStyle w:val="ConsPlusTitle"/>
        <w:jc w:val="center"/>
      </w:pPr>
      <w:r>
        <w:t>НЕНЕЦКОГО АВТОНОМНОГО ОКРУГА</w:t>
      </w:r>
    </w:p>
    <w:p w:rsidR="00347695" w:rsidRDefault="00347695">
      <w:pPr>
        <w:pStyle w:val="ConsPlusNormal"/>
      </w:pPr>
    </w:p>
    <w:p w:rsidR="00347695" w:rsidRDefault="00347695">
      <w:pPr>
        <w:pStyle w:val="ConsPlusNormal"/>
        <w:ind w:firstLine="540"/>
        <w:jc w:val="both"/>
      </w:pPr>
      <w:r>
        <w:t>Утратили силу.</w:t>
      </w: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jc w:val="both"/>
      </w:pPr>
    </w:p>
    <w:p w:rsidR="00347695" w:rsidRDefault="00347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D2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5"/>
    <w:rsid w:val="00092B2E"/>
    <w:rsid w:val="003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2020-06-25T11:42:00Z</dcterms:created>
  <dcterms:modified xsi:type="dcterms:W3CDTF">2020-06-25T11:43:00Z</dcterms:modified>
</cp:coreProperties>
</file>