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55" w:rsidRDefault="00DB7555">
      <w:pPr>
        <w:pStyle w:val="ConsPlusTitle"/>
        <w:jc w:val="center"/>
        <w:outlineLvl w:val="0"/>
      </w:pPr>
      <w:bookmarkStart w:id="0" w:name="_GoBack"/>
      <w:bookmarkEnd w:id="0"/>
      <w:r>
        <w:t>УПРАВЛЕНИЕ ПО ГОСУДАРСТВЕННОМУ РЕГУЛИРОВАНИЮ ЦЕН (ТАРИФОВ)</w:t>
      </w:r>
    </w:p>
    <w:p w:rsidR="00DB7555" w:rsidRDefault="00DB7555">
      <w:pPr>
        <w:pStyle w:val="ConsPlusTitle"/>
        <w:jc w:val="center"/>
      </w:pPr>
      <w:r>
        <w:t>НЕНЕЦКОГО АВТОНОМНОГО ОКРУГА</w:t>
      </w:r>
    </w:p>
    <w:p w:rsidR="00DB7555" w:rsidRDefault="00DB7555">
      <w:pPr>
        <w:pStyle w:val="ConsPlusTitle"/>
        <w:jc w:val="center"/>
      </w:pPr>
    </w:p>
    <w:p w:rsidR="00DB7555" w:rsidRDefault="00DB7555">
      <w:pPr>
        <w:pStyle w:val="ConsPlusTitle"/>
        <w:jc w:val="center"/>
      </w:pPr>
      <w:r>
        <w:t>ПРИКАЗ</w:t>
      </w:r>
    </w:p>
    <w:p w:rsidR="00DB7555" w:rsidRDefault="00DB7555">
      <w:pPr>
        <w:pStyle w:val="ConsPlusTitle"/>
        <w:jc w:val="center"/>
      </w:pPr>
      <w:r>
        <w:t>от 7 декабря 2017 г. N 54</w:t>
      </w:r>
    </w:p>
    <w:p w:rsidR="00DB7555" w:rsidRDefault="00DB7555">
      <w:pPr>
        <w:pStyle w:val="ConsPlusTitle"/>
        <w:jc w:val="center"/>
      </w:pPr>
    </w:p>
    <w:p w:rsidR="00DB7555" w:rsidRDefault="00DB7555">
      <w:pPr>
        <w:pStyle w:val="ConsPlusTitle"/>
        <w:jc w:val="center"/>
      </w:pPr>
      <w:r>
        <w:t>ОБ УСТАНОВЛЕНИИ ТАРИФОВ НА ЭЛЕКТРИЧЕСКУЮ ЭНЕРГИЮ (МОЩНОСТЬ),</w:t>
      </w:r>
    </w:p>
    <w:p w:rsidR="00DB7555" w:rsidRDefault="00DB7555">
      <w:pPr>
        <w:pStyle w:val="ConsPlusTitle"/>
        <w:jc w:val="center"/>
      </w:pPr>
      <w:proofErr w:type="gramStart"/>
      <w:r>
        <w:t>ПОСТАВЛЯЕМУЮ</w:t>
      </w:r>
      <w:proofErr w:type="gramEnd"/>
      <w:r>
        <w:t xml:space="preserve"> ПОТРЕБИТЕЛЯМ ГОСУДАРСТВЕННЫМ УНИТАРНЫМ</w:t>
      </w:r>
    </w:p>
    <w:p w:rsidR="00DB7555" w:rsidRDefault="00DB7555">
      <w:pPr>
        <w:pStyle w:val="ConsPlusTitle"/>
        <w:jc w:val="center"/>
      </w:pPr>
      <w:r>
        <w:t>ПРЕДПРИЯТИЕМ НЕНЕЦКОГО АВТОНОМНОГО ОКРУГА "НАРЬЯН-МАРСКАЯ</w:t>
      </w:r>
    </w:p>
    <w:p w:rsidR="00DB7555" w:rsidRDefault="00DB7555">
      <w:pPr>
        <w:pStyle w:val="ConsPlusTitle"/>
        <w:jc w:val="center"/>
      </w:pPr>
      <w:r>
        <w:t>ЭЛЕКТРОСТАНЦИЯ", НА 2018 ГОД</w:t>
      </w:r>
    </w:p>
    <w:p w:rsidR="00DB7555" w:rsidRDefault="00DB7555">
      <w:pPr>
        <w:pStyle w:val="ConsPlusNormal"/>
        <w:jc w:val="both"/>
      </w:pPr>
    </w:p>
    <w:p w:rsidR="00DB7555" w:rsidRDefault="00DB7555">
      <w:pPr>
        <w:pStyle w:val="ConsPlusNormal"/>
        <w:ind w:firstLine="540"/>
        <w:jc w:val="both"/>
      </w:pPr>
      <w:proofErr w:type="gramStart"/>
      <w:r>
        <w:t>В соответствии с Федеральным законом от 26.03.2003 N 35-ФЗ "Об электроэнергетике", постановлением Правительства Российской Федерации от 29.12.2011 N 1178 "О ценообразовании в области регулируемых цен (тарифов) в электроэнергетике", приказом Федеральной службы по тарифам от 28.03.2013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</w:t>
      </w:r>
      <w:proofErr w:type="gramEnd"/>
      <w:r>
        <w:t xml:space="preserve">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Положением об Управлении по государственному регулированию цен (тарифов) Ненецкого автономного округа, утвержденным постановлением Администрации Ненецкого автономного округа от 17.08.2012 N 233-п, приказываю:</w:t>
      </w:r>
    </w:p>
    <w:p w:rsidR="00DB7555" w:rsidRDefault="00DB755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 и ввести</w:t>
      </w:r>
      <w:proofErr w:type="gramEnd"/>
      <w:r>
        <w:t xml:space="preserve"> в действие на период с 1 января 2018 года по 31 декабря 2018 года с календарной разбивкой тарифы на электрическую энергию (мощность), поставляемую потребителям государственным унитарным предприятием Ненецкого автономного округа "Нарьян-Марская электростанция", согласно Приложению к настоящему приказу.</w:t>
      </w:r>
    </w:p>
    <w:p w:rsidR="00DB7555" w:rsidRDefault="00DB7555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2018 года.</w:t>
      </w:r>
    </w:p>
    <w:p w:rsidR="00DB7555" w:rsidRDefault="00DB7555">
      <w:pPr>
        <w:pStyle w:val="ConsPlusNormal"/>
        <w:jc w:val="both"/>
      </w:pPr>
    </w:p>
    <w:p w:rsidR="00DB7555" w:rsidRDefault="00DB755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B7555" w:rsidRDefault="00DB7555">
      <w:pPr>
        <w:pStyle w:val="ConsPlusNormal"/>
        <w:jc w:val="right"/>
      </w:pPr>
      <w:r>
        <w:t>начальника Управления</w:t>
      </w:r>
    </w:p>
    <w:p w:rsidR="00DB7555" w:rsidRDefault="00DB7555">
      <w:pPr>
        <w:pStyle w:val="ConsPlusNormal"/>
        <w:jc w:val="right"/>
      </w:pPr>
      <w:r>
        <w:t>Л.В.ТИХОМИРОВА</w:t>
      </w:r>
    </w:p>
    <w:p w:rsidR="00DB7555" w:rsidRDefault="00DB7555">
      <w:pPr>
        <w:pStyle w:val="ConsPlusNormal"/>
        <w:jc w:val="both"/>
      </w:pPr>
    </w:p>
    <w:p w:rsidR="00DB7555" w:rsidRDefault="00DB7555">
      <w:pPr>
        <w:pStyle w:val="ConsPlusNormal"/>
        <w:jc w:val="both"/>
      </w:pPr>
    </w:p>
    <w:p w:rsidR="00DB7555" w:rsidRDefault="00DB7555">
      <w:pPr>
        <w:pStyle w:val="ConsPlusNormal"/>
        <w:jc w:val="both"/>
      </w:pPr>
    </w:p>
    <w:p w:rsidR="00DB7555" w:rsidRDefault="00DB7555">
      <w:pPr>
        <w:pStyle w:val="ConsPlusNormal"/>
        <w:jc w:val="both"/>
      </w:pPr>
    </w:p>
    <w:p w:rsidR="00DB7555" w:rsidRDefault="00DB7555">
      <w:pPr>
        <w:pStyle w:val="ConsPlusNormal"/>
        <w:jc w:val="both"/>
      </w:pPr>
    </w:p>
    <w:p w:rsidR="00DB7555" w:rsidRDefault="00DB7555">
      <w:pPr>
        <w:pStyle w:val="ConsPlusNormal"/>
        <w:jc w:val="right"/>
        <w:outlineLvl w:val="0"/>
      </w:pPr>
      <w:r>
        <w:t>Приложение</w:t>
      </w:r>
    </w:p>
    <w:p w:rsidR="00DB7555" w:rsidRDefault="00DB7555">
      <w:pPr>
        <w:pStyle w:val="ConsPlusNormal"/>
        <w:jc w:val="right"/>
      </w:pPr>
      <w:r>
        <w:t>к приказу Управления</w:t>
      </w:r>
    </w:p>
    <w:p w:rsidR="00DB7555" w:rsidRDefault="00DB7555">
      <w:pPr>
        <w:pStyle w:val="ConsPlusNormal"/>
        <w:jc w:val="right"/>
      </w:pPr>
      <w:r>
        <w:t>по государственному</w:t>
      </w:r>
    </w:p>
    <w:p w:rsidR="00DB7555" w:rsidRDefault="00DB7555">
      <w:pPr>
        <w:pStyle w:val="ConsPlusNormal"/>
        <w:jc w:val="right"/>
      </w:pPr>
      <w:r>
        <w:t>регулированию цен (тарифов)</w:t>
      </w:r>
    </w:p>
    <w:p w:rsidR="00DB7555" w:rsidRDefault="00DB7555">
      <w:pPr>
        <w:pStyle w:val="ConsPlusNormal"/>
        <w:jc w:val="right"/>
      </w:pPr>
      <w:r>
        <w:t>Ненецкого автономного округа</w:t>
      </w:r>
    </w:p>
    <w:p w:rsidR="00DB7555" w:rsidRDefault="00DB7555">
      <w:pPr>
        <w:pStyle w:val="ConsPlusNormal"/>
        <w:jc w:val="right"/>
      </w:pPr>
      <w:r>
        <w:t>от 07.12.2017 N 54</w:t>
      </w:r>
    </w:p>
    <w:p w:rsidR="00DB7555" w:rsidRDefault="00DB7555">
      <w:pPr>
        <w:pStyle w:val="ConsPlusNormal"/>
        <w:jc w:val="right"/>
      </w:pPr>
      <w:r>
        <w:t xml:space="preserve">"Об установлении тарифов на </w:t>
      </w:r>
      <w:proofErr w:type="gramStart"/>
      <w:r>
        <w:t>электрическую</w:t>
      </w:r>
      <w:proofErr w:type="gramEnd"/>
    </w:p>
    <w:p w:rsidR="00DB7555" w:rsidRDefault="00DB7555">
      <w:pPr>
        <w:pStyle w:val="ConsPlusNormal"/>
        <w:jc w:val="right"/>
      </w:pPr>
      <w:r>
        <w:t>энергию (мощность), поставляемую</w:t>
      </w:r>
    </w:p>
    <w:p w:rsidR="00DB7555" w:rsidRDefault="00DB7555">
      <w:pPr>
        <w:pStyle w:val="ConsPlusNormal"/>
        <w:jc w:val="right"/>
      </w:pPr>
      <w:r>
        <w:t>потребителям государственным унитарным</w:t>
      </w:r>
    </w:p>
    <w:p w:rsidR="00DB7555" w:rsidRDefault="00DB7555">
      <w:pPr>
        <w:pStyle w:val="ConsPlusNormal"/>
        <w:jc w:val="right"/>
      </w:pPr>
      <w:r>
        <w:t>предприятием Ненецкого автономного округа</w:t>
      </w:r>
    </w:p>
    <w:p w:rsidR="00DB7555" w:rsidRDefault="00DB7555">
      <w:pPr>
        <w:pStyle w:val="ConsPlusNormal"/>
        <w:jc w:val="right"/>
      </w:pPr>
      <w:r>
        <w:t>"Нарьян-Марская электростанция", на 2018 год"</w:t>
      </w:r>
    </w:p>
    <w:p w:rsidR="00DB7555" w:rsidRDefault="00DB7555">
      <w:pPr>
        <w:pStyle w:val="ConsPlusNormal"/>
        <w:jc w:val="both"/>
      </w:pPr>
    </w:p>
    <w:p w:rsidR="00DB7555" w:rsidRDefault="00DB7555">
      <w:pPr>
        <w:pStyle w:val="ConsPlusTitle"/>
        <w:jc w:val="center"/>
      </w:pPr>
      <w:bookmarkStart w:id="1" w:name="P36"/>
      <w:bookmarkEnd w:id="1"/>
      <w:r>
        <w:t>ТАРИФЫ</w:t>
      </w:r>
    </w:p>
    <w:p w:rsidR="00DB7555" w:rsidRDefault="00DB7555">
      <w:pPr>
        <w:pStyle w:val="ConsPlusTitle"/>
        <w:jc w:val="center"/>
      </w:pPr>
      <w:r>
        <w:t>НА ЭЛЕКТРИЧЕСКУЮ ЭНЕРГИЮ (МОЩНОСТЬ), ПОСТАВЛЯЕМУЮ</w:t>
      </w:r>
    </w:p>
    <w:p w:rsidR="00DB7555" w:rsidRDefault="00DB7555">
      <w:pPr>
        <w:pStyle w:val="ConsPlusTitle"/>
        <w:jc w:val="center"/>
      </w:pPr>
      <w:r>
        <w:t>ПОТРЕБИТЕЛЯМ ГОСУДАРСТВЕННЫМ УНИТАРНЫМ ПРЕДПРИЯТИЕМ</w:t>
      </w:r>
    </w:p>
    <w:p w:rsidR="00DB7555" w:rsidRDefault="00DB7555">
      <w:pPr>
        <w:pStyle w:val="ConsPlusTitle"/>
        <w:jc w:val="center"/>
      </w:pPr>
      <w:r>
        <w:t>НЕНЕЦКОГО АВТОНОМНОГО ОКРУГА "НАРЬЯН-МАРСКАЯ ЭЛЕКТРОСТАНЦИЯ"</w:t>
      </w:r>
    </w:p>
    <w:p w:rsidR="00DB7555" w:rsidRDefault="00DB75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98"/>
        <w:gridCol w:w="1587"/>
        <w:gridCol w:w="1586"/>
        <w:gridCol w:w="1586"/>
      </w:tblGrid>
      <w:tr w:rsidR="00DB7555">
        <w:tc>
          <w:tcPr>
            <w:tcW w:w="510" w:type="dxa"/>
            <w:vMerge w:val="restart"/>
          </w:tcPr>
          <w:p w:rsidR="00DB7555" w:rsidRDefault="00DB75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  <w:vMerge w:val="restart"/>
          </w:tcPr>
          <w:p w:rsidR="00DB7555" w:rsidRDefault="00DB7555">
            <w:pPr>
              <w:pStyle w:val="ConsPlusNormal"/>
              <w:jc w:val="center"/>
            </w:pPr>
            <w: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1587" w:type="dxa"/>
            <w:vMerge w:val="restart"/>
          </w:tcPr>
          <w:p w:rsidR="00DB7555" w:rsidRDefault="00DB755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72" w:type="dxa"/>
            <w:gridSpan w:val="2"/>
          </w:tcPr>
          <w:p w:rsidR="00DB7555" w:rsidRDefault="00DB7555">
            <w:pPr>
              <w:pStyle w:val="ConsPlusNormal"/>
              <w:jc w:val="center"/>
            </w:pPr>
            <w:r>
              <w:t>Тариф</w:t>
            </w:r>
          </w:p>
        </w:tc>
      </w:tr>
      <w:tr w:rsidR="00DB7555">
        <w:tc>
          <w:tcPr>
            <w:tcW w:w="510" w:type="dxa"/>
            <w:vMerge/>
          </w:tcPr>
          <w:p w:rsidR="00DB7555" w:rsidRDefault="00DB7555"/>
        </w:tc>
        <w:tc>
          <w:tcPr>
            <w:tcW w:w="3798" w:type="dxa"/>
            <w:vMerge/>
          </w:tcPr>
          <w:p w:rsidR="00DB7555" w:rsidRDefault="00DB7555"/>
        </w:tc>
        <w:tc>
          <w:tcPr>
            <w:tcW w:w="1587" w:type="dxa"/>
            <w:vMerge/>
          </w:tcPr>
          <w:p w:rsidR="00DB7555" w:rsidRDefault="00DB7555"/>
        </w:tc>
        <w:tc>
          <w:tcPr>
            <w:tcW w:w="1586" w:type="dxa"/>
          </w:tcPr>
          <w:p w:rsidR="00DB7555" w:rsidRDefault="00DB7555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586" w:type="dxa"/>
          </w:tcPr>
          <w:p w:rsidR="00DB7555" w:rsidRDefault="00DB7555">
            <w:pPr>
              <w:pStyle w:val="ConsPlusNormal"/>
              <w:jc w:val="center"/>
            </w:pPr>
            <w:r>
              <w:t>с 01.07.2018 по 31.12.2018</w:t>
            </w:r>
          </w:p>
        </w:tc>
      </w:tr>
      <w:tr w:rsidR="00DB7555">
        <w:tc>
          <w:tcPr>
            <w:tcW w:w="510" w:type="dxa"/>
          </w:tcPr>
          <w:p w:rsidR="00DB7555" w:rsidRDefault="00DB75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DB7555" w:rsidRDefault="00DB75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DB7555" w:rsidRDefault="00DB75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6" w:type="dxa"/>
          </w:tcPr>
          <w:p w:rsidR="00DB7555" w:rsidRDefault="00DB75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6" w:type="dxa"/>
          </w:tcPr>
          <w:p w:rsidR="00DB7555" w:rsidRDefault="00DB7555">
            <w:pPr>
              <w:pStyle w:val="ConsPlusNormal"/>
              <w:jc w:val="center"/>
            </w:pPr>
            <w:r>
              <w:t>5</w:t>
            </w:r>
          </w:p>
        </w:tc>
      </w:tr>
      <w:tr w:rsidR="00DB7555">
        <w:tc>
          <w:tcPr>
            <w:tcW w:w="510" w:type="dxa"/>
          </w:tcPr>
          <w:p w:rsidR="00DB7555" w:rsidRDefault="00DB7555">
            <w:pPr>
              <w:pStyle w:val="ConsPlusNormal"/>
            </w:pPr>
          </w:p>
        </w:tc>
        <w:tc>
          <w:tcPr>
            <w:tcW w:w="3798" w:type="dxa"/>
          </w:tcPr>
          <w:p w:rsidR="00DB7555" w:rsidRDefault="00DB7555">
            <w:pPr>
              <w:pStyle w:val="ConsPlusNormal"/>
            </w:pPr>
            <w:r>
              <w:t>Прочие потребители</w:t>
            </w:r>
          </w:p>
        </w:tc>
        <w:tc>
          <w:tcPr>
            <w:tcW w:w="1587" w:type="dxa"/>
          </w:tcPr>
          <w:p w:rsidR="00DB7555" w:rsidRDefault="00DB7555">
            <w:pPr>
              <w:pStyle w:val="ConsPlusNormal"/>
            </w:pPr>
          </w:p>
        </w:tc>
        <w:tc>
          <w:tcPr>
            <w:tcW w:w="1586" w:type="dxa"/>
          </w:tcPr>
          <w:p w:rsidR="00DB7555" w:rsidRDefault="00DB7555">
            <w:pPr>
              <w:pStyle w:val="ConsPlusNormal"/>
            </w:pPr>
          </w:p>
        </w:tc>
        <w:tc>
          <w:tcPr>
            <w:tcW w:w="1586" w:type="dxa"/>
          </w:tcPr>
          <w:p w:rsidR="00DB7555" w:rsidRDefault="00DB7555">
            <w:pPr>
              <w:pStyle w:val="ConsPlusNormal"/>
            </w:pPr>
          </w:p>
        </w:tc>
      </w:tr>
      <w:tr w:rsidR="00DB7555">
        <w:tc>
          <w:tcPr>
            <w:tcW w:w="510" w:type="dxa"/>
          </w:tcPr>
          <w:p w:rsidR="00DB7555" w:rsidRDefault="00DB75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</w:tcPr>
          <w:p w:rsidR="00DB7555" w:rsidRDefault="00DB7555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587" w:type="dxa"/>
          </w:tcPr>
          <w:p w:rsidR="00DB7555" w:rsidRDefault="00DB7555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6" w:type="dxa"/>
          </w:tcPr>
          <w:p w:rsidR="00DB7555" w:rsidRDefault="00DB7555">
            <w:pPr>
              <w:pStyle w:val="ConsPlusNormal"/>
              <w:jc w:val="center"/>
            </w:pPr>
            <w:r>
              <w:t>5,10</w:t>
            </w:r>
          </w:p>
        </w:tc>
        <w:tc>
          <w:tcPr>
            <w:tcW w:w="1586" w:type="dxa"/>
          </w:tcPr>
          <w:p w:rsidR="00DB7555" w:rsidRDefault="00DB7555">
            <w:pPr>
              <w:pStyle w:val="ConsPlusNormal"/>
              <w:jc w:val="center"/>
            </w:pPr>
            <w:r>
              <w:t>5,12</w:t>
            </w:r>
          </w:p>
        </w:tc>
      </w:tr>
      <w:tr w:rsidR="00DB7555">
        <w:tc>
          <w:tcPr>
            <w:tcW w:w="510" w:type="dxa"/>
          </w:tcPr>
          <w:p w:rsidR="00DB7555" w:rsidRDefault="00DB75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57" w:type="dxa"/>
            <w:gridSpan w:val="4"/>
          </w:tcPr>
          <w:p w:rsidR="00DB7555" w:rsidRDefault="00DB7555">
            <w:pPr>
              <w:pStyle w:val="ConsPlusNormal"/>
            </w:pPr>
            <w:proofErr w:type="spellStart"/>
            <w:r>
              <w:t>Трехставочный</w:t>
            </w:r>
            <w:proofErr w:type="spellEnd"/>
            <w:r>
              <w:t xml:space="preserve"> тариф &lt;*&gt;</w:t>
            </w:r>
          </w:p>
        </w:tc>
      </w:tr>
      <w:tr w:rsidR="00DB7555">
        <w:tc>
          <w:tcPr>
            <w:tcW w:w="510" w:type="dxa"/>
          </w:tcPr>
          <w:p w:rsidR="00DB7555" w:rsidRDefault="00DB755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798" w:type="dxa"/>
          </w:tcPr>
          <w:p w:rsidR="00DB7555" w:rsidRDefault="00DB7555">
            <w:pPr>
              <w:pStyle w:val="ConsPlusNormal"/>
            </w:pPr>
            <w:r>
              <w:t>ставка стоимости единицы электрической мощности</w:t>
            </w:r>
          </w:p>
        </w:tc>
        <w:tc>
          <w:tcPr>
            <w:tcW w:w="1587" w:type="dxa"/>
          </w:tcPr>
          <w:p w:rsidR="00DB7555" w:rsidRDefault="00DB7555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кВт·мес</w:t>
            </w:r>
            <w:proofErr w:type="spellEnd"/>
            <w:r>
              <w:t>.</w:t>
            </w:r>
          </w:p>
        </w:tc>
        <w:tc>
          <w:tcPr>
            <w:tcW w:w="1586" w:type="dxa"/>
          </w:tcPr>
          <w:p w:rsidR="00DB7555" w:rsidRDefault="00DB75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DB7555" w:rsidRDefault="00DB7555">
            <w:pPr>
              <w:pStyle w:val="ConsPlusNormal"/>
              <w:jc w:val="center"/>
            </w:pPr>
            <w:r>
              <w:t>-</w:t>
            </w:r>
          </w:p>
        </w:tc>
      </w:tr>
      <w:tr w:rsidR="00DB7555">
        <w:tc>
          <w:tcPr>
            <w:tcW w:w="510" w:type="dxa"/>
          </w:tcPr>
          <w:p w:rsidR="00DB7555" w:rsidRDefault="00DB755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798" w:type="dxa"/>
          </w:tcPr>
          <w:p w:rsidR="00DB7555" w:rsidRDefault="00DB7555">
            <w:pPr>
              <w:pStyle w:val="ConsPlusNormal"/>
            </w:pPr>
            <w:r>
              <w:t>ставка стоимости единицы электрической мощности</w:t>
            </w:r>
          </w:p>
        </w:tc>
        <w:tc>
          <w:tcPr>
            <w:tcW w:w="1587" w:type="dxa"/>
          </w:tcPr>
          <w:p w:rsidR="00DB7555" w:rsidRDefault="00DB7555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1586" w:type="dxa"/>
          </w:tcPr>
          <w:p w:rsidR="00DB7555" w:rsidRDefault="00DB75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DB7555" w:rsidRDefault="00DB7555">
            <w:pPr>
              <w:pStyle w:val="ConsPlusNormal"/>
              <w:jc w:val="center"/>
            </w:pPr>
            <w:r>
              <w:t>-</w:t>
            </w:r>
          </w:p>
        </w:tc>
      </w:tr>
      <w:tr w:rsidR="00DB7555">
        <w:tc>
          <w:tcPr>
            <w:tcW w:w="510" w:type="dxa"/>
          </w:tcPr>
          <w:p w:rsidR="00DB7555" w:rsidRDefault="00DB755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798" w:type="dxa"/>
          </w:tcPr>
          <w:p w:rsidR="00DB7555" w:rsidRDefault="00DB7555">
            <w:pPr>
              <w:pStyle w:val="ConsPlusNormal"/>
            </w:pPr>
            <w:r>
              <w:t>ставка стоимости единицы электрической энергии</w:t>
            </w:r>
          </w:p>
        </w:tc>
        <w:tc>
          <w:tcPr>
            <w:tcW w:w="1587" w:type="dxa"/>
          </w:tcPr>
          <w:p w:rsidR="00DB7555" w:rsidRDefault="00DB7555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6" w:type="dxa"/>
          </w:tcPr>
          <w:p w:rsidR="00DB7555" w:rsidRDefault="00DB75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DB7555" w:rsidRDefault="00DB7555">
            <w:pPr>
              <w:pStyle w:val="ConsPlusNormal"/>
              <w:jc w:val="center"/>
            </w:pPr>
            <w:r>
              <w:t>-</w:t>
            </w:r>
          </w:p>
        </w:tc>
      </w:tr>
      <w:tr w:rsidR="00DB7555">
        <w:tc>
          <w:tcPr>
            <w:tcW w:w="510" w:type="dxa"/>
          </w:tcPr>
          <w:p w:rsidR="00DB7555" w:rsidRDefault="00DB75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57" w:type="dxa"/>
            <w:gridSpan w:val="4"/>
          </w:tcPr>
          <w:p w:rsidR="00DB7555" w:rsidRDefault="00DB7555">
            <w:pPr>
              <w:pStyle w:val="ConsPlusNormal"/>
            </w:pPr>
            <w:proofErr w:type="spellStart"/>
            <w:r>
              <w:t>Одноставочные</w:t>
            </w:r>
            <w:proofErr w:type="spellEnd"/>
            <w:r>
              <w:t xml:space="preserve"> тарифы, дифференцированные по трем зонам суток</w:t>
            </w:r>
          </w:p>
        </w:tc>
      </w:tr>
      <w:tr w:rsidR="00DB7555">
        <w:tc>
          <w:tcPr>
            <w:tcW w:w="510" w:type="dxa"/>
          </w:tcPr>
          <w:p w:rsidR="00DB7555" w:rsidRDefault="00DB755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798" w:type="dxa"/>
          </w:tcPr>
          <w:p w:rsidR="00DB7555" w:rsidRDefault="00DB7555">
            <w:pPr>
              <w:pStyle w:val="ConsPlusNormal"/>
            </w:pPr>
            <w:r>
              <w:t>- ночная зона</w:t>
            </w:r>
          </w:p>
        </w:tc>
        <w:tc>
          <w:tcPr>
            <w:tcW w:w="1587" w:type="dxa"/>
          </w:tcPr>
          <w:p w:rsidR="00DB7555" w:rsidRDefault="00DB7555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6" w:type="dxa"/>
          </w:tcPr>
          <w:p w:rsidR="00DB7555" w:rsidRDefault="00DB7555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1586" w:type="dxa"/>
          </w:tcPr>
          <w:p w:rsidR="00DB7555" w:rsidRDefault="00DB7555">
            <w:pPr>
              <w:pStyle w:val="ConsPlusNormal"/>
              <w:jc w:val="center"/>
            </w:pPr>
            <w:r>
              <w:t>1,75</w:t>
            </w:r>
          </w:p>
        </w:tc>
      </w:tr>
      <w:tr w:rsidR="00DB7555">
        <w:tc>
          <w:tcPr>
            <w:tcW w:w="510" w:type="dxa"/>
          </w:tcPr>
          <w:p w:rsidR="00DB7555" w:rsidRDefault="00DB755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798" w:type="dxa"/>
          </w:tcPr>
          <w:p w:rsidR="00DB7555" w:rsidRDefault="00DB7555">
            <w:pPr>
              <w:pStyle w:val="ConsPlusNormal"/>
            </w:pPr>
            <w:r>
              <w:t>- полупиковая зона</w:t>
            </w:r>
          </w:p>
        </w:tc>
        <w:tc>
          <w:tcPr>
            <w:tcW w:w="1587" w:type="dxa"/>
          </w:tcPr>
          <w:p w:rsidR="00DB7555" w:rsidRDefault="00DB7555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6" w:type="dxa"/>
          </w:tcPr>
          <w:p w:rsidR="00DB7555" w:rsidRDefault="00DB7555">
            <w:pPr>
              <w:pStyle w:val="ConsPlusNormal"/>
              <w:jc w:val="center"/>
            </w:pPr>
            <w:r>
              <w:t>5,10</w:t>
            </w:r>
          </w:p>
        </w:tc>
        <w:tc>
          <w:tcPr>
            <w:tcW w:w="1586" w:type="dxa"/>
          </w:tcPr>
          <w:p w:rsidR="00DB7555" w:rsidRDefault="00DB7555">
            <w:pPr>
              <w:pStyle w:val="ConsPlusNormal"/>
              <w:jc w:val="center"/>
            </w:pPr>
            <w:r>
              <w:t>5,12</w:t>
            </w:r>
          </w:p>
        </w:tc>
      </w:tr>
      <w:tr w:rsidR="00DB7555">
        <w:tc>
          <w:tcPr>
            <w:tcW w:w="510" w:type="dxa"/>
          </w:tcPr>
          <w:p w:rsidR="00DB7555" w:rsidRDefault="00DB755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798" w:type="dxa"/>
          </w:tcPr>
          <w:p w:rsidR="00DB7555" w:rsidRDefault="00DB7555">
            <w:pPr>
              <w:pStyle w:val="ConsPlusNormal"/>
            </w:pPr>
            <w:r>
              <w:t>- пиковая зона</w:t>
            </w:r>
          </w:p>
        </w:tc>
        <w:tc>
          <w:tcPr>
            <w:tcW w:w="1587" w:type="dxa"/>
          </w:tcPr>
          <w:p w:rsidR="00DB7555" w:rsidRDefault="00DB7555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6" w:type="dxa"/>
          </w:tcPr>
          <w:p w:rsidR="00DB7555" w:rsidRDefault="00DB7555">
            <w:pPr>
              <w:pStyle w:val="ConsPlusNormal"/>
              <w:jc w:val="center"/>
            </w:pPr>
            <w:r>
              <w:t>7,75</w:t>
            </w:r>
          </w:p>
        </w:tc>
        <w:tc>
          <w:tcPr>
            <w:tcW w:w="1586" w:type="dxa"/>
          </w:tcPr>
          <w:p w:rsidR="00DB7555" w:rsidRDefault="00DB7555">
            <w:pPr>
              <w:pStyle w:val="ConsPlusNormal"/>
              <w:jc w:val="center"/>
            </w:pPr>
            <w:r>
              <w:t>7,78</w:t>
            </w:r>
          </w:p>
        </w:tc>
      </w:tr>
      <w:tr w:rsidR="00DB7555">
        <w:tc>
          <w:tcPr>
            <w:tcW w:w="510" w:type="dxa"/>
          </w:tcPr>
          <w:p w:rsidR="00DB7555" w:rsidRDefault="00DB75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57" w:type="dxa"/>
            <w:gridSpan w:val="4"/>
          </w:tcPr>
          <w:p w:rsidR="00DB7555" w:rsidRDefault="00DB7555">
            <w:pPr>
              <w:pStyle w:val="ConsPlusNormal"/>
            </w:pPr>
            <w:proofErr w:type="spellStart"/>
            <w:r>
              <w:t>Одноставочные</w:t>
            </w:r>
            <w:proofErr w:type="spellEnd"/>
            <w:r>
              <w:t xml:space="preserve"> тарифы, дифференцированные по двум зонам суток</w:t>
            </w:r>
          </w:p>
        </w:tc>
      </w:tr>
      <w:tr w:rsidR="00DB7555">
        <w:tc>
          <w:tcPr>
            <w:tcW w:w="510" w:type="dxa"/>
          </w:tcPr>
          <w:p w:rsidR="00DB7555" w:rsidRDefault="00DB755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798" w:type="dxa"/>
          </w:tcPr>
          <w:p w:rsidR="00DB7555" w:rsidRDefault="00DB7555">
            <w:pPr>
              <w:pStyle w:val="ConsPlusNormal"/>
            </w:pPr>
            <w:r>
              <w:t>- ночная зона</w:t>
            </w:r>
          </w:p>
        </w:tc>
        <w:tc>
          <w:tcPr>
            <w:tcW w:w="1587" w:type="dxa"/>
          </w:tcPr>
          <w:p w:rsidR="00DB7555" w:rsidRDefault="00DB7555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6" w:type="dxa"/>
          </w:tcPr>
          <w:p w:rsidR="00DB7555" w:rsidRDefault="00DB7555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1586" w:type="dxa"/>
          </w:tcPr>
          <w:p w:rsidR="00DB7555" w:rsidRDefault="00DB7555">
            <w:pPr>
              <w:pStyle w:val="ConsPlusNormal"/>
              <w:jc w:val="center"/>
            </w:pPr>
            <w:r>
              <w:t>1,75</w:t>
            </w:r>
          </w:p>
        </w:tc>
      </w:tr>
      <w:tr w:rsidR="00DB7555">
        <w:tc>
          <w:tcPr>
            <w:tcW w:w="510" w:type="dxa"/>
          </w:tcPr>
          <w:p w:rsidR="00DB7555" w:rsidRDefault="00DB755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798" w:type="dxa"/>
          </w:tcPr>
          <w:p w:rsidR="00DB7555" w:rsidRDefault="00DB7555">
            <w:pPr>
              <w:pStyle w:val="ConsPlusNormal"/>
            </w:pPr>
            <w:r>
              <w:t>- дневная зона (пиковая и полупиковая)</w:t>
            </w:r>
          </w:p>
        </w:tc>
        <w:tc>
          <w:tcPr>
            <w:tcW w:w="1587" w:type="dxa"/>
          </w:tcPr>
          <w:p w:rsidR="00DB7555" w:rsidRDefault="00DB7555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586" w:type="dxa"/>
          </w:tcPr>
          <w:p w:rsidR="00DB7555" w:rsidRDefault="00DB7555">
            <w:pPr>
              <w:pStyle w:val="ConsPlusNormal"/>
              <w:jc w:val="center"/>
            </w:pPr>
            <w:r>
              <w:t>6,28</w:t>
            </w:r>
          </w:p>
        </w:tc>
        <w:tc>
          <w:tcPr>
            <w:tcW w:w="1586" w:type="dxa"/>
          </w:tcPr>
          <w:p w:rsidR="00DB7555" w:rsidRDefault="00DB7555">
            <w:pPr>
              <w:pStyle w:val="ConsPlusNormal"/>
              <w:jc w:val="center"/>
            </w:pPr>
            <w:r>
              <w:t>6,31</w:t>
            </w:r>
          </w:p>
        </w:tc>
      </w:tr>
    </w:tbl>
    <w:p w:rsidR="00DB7555" w:rsidRDefault="00DB7555">
      <w:pPr>
        <w:pStyle w:val="ConsPlusNormal"/>
        <w:jc w:val="both"/>
      </w:pPr>
    </w:p>
    <w:p w:rsidR="00DB7555" w:rsidRDefault="00DB7555">
      <w:pPr>
        <w:pStyle w:val="ConsPlusNormal"/>
        <w:ind w:firstLine="540"/>
        <w:jc w:val="both"/>
      </w:pPr>
      <w:r>
        <w:t>--------------------------------</w:t>
      </w:r>
    </w:p>
    <w:p w:rsidR="00DB7555" w:rsidRDefault="00DB7555">
      <w:pPr>
        <w:pStyle w:val="ConsPlusNormal"/>
        <w:spacing w:before="220"/>
        <w:ind w:firstLine="540"/>
        <w:jc w:val="both"/>
      </w:pPr>
      <w:bookmarkStart w:id="2" w:name="P110"/>
      <w:bookmarkEnd w:id="2"/>
      <w:r>
        <w:t xml:space="preserve">&lt;*&gt; Государственное унитарное предприятие Ненецкого автономного округа "Нарьян-Марская электростанция" - </w:t>
      </w:r>
      <w:proofErr w:type="spellStart"/>
      <w:r>
        <w:t>энергосбытовая</w:t>
      </w:r>
      <w:proofErr w:type="spellEnd"/>
      <w:r>
        <w:t xml:space="preserve"> организация, функционирующая на территории,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системами, </w:t>
      </w:r>
      <w:proofErr w:type="spellStart"/>
      <w:r>
        <w:t>трехставочная</w:t>
      </w:r>
      <w:proofErr w:type="spellEnd"/>
      <w:r>
        <w:t xml:space="preserve"> цена (тариф) на электрическую энергию (мощность), поставляемую покупателям на розничных рынках, не устанавливается.</w:t>
      </w:r>
    </w:p>
    <w:p w:rsidR="00DB7555" w:rsidRDefault="00DB7555">
      <w:pPr>
        <w:pStyle w:val="ConsPlusNormal"/>
        <w:jc w:val="both"/>
      </w:pPr>
    </w:p>
    <w:p w:rsidR="00DB7555" w:rsidRDefault="00DB7555">
      <w:pPr>
        <w:pStyle w:val="ConsPlusNormal"/>
        <w:ind w:firstLine="540"/>
        <w:jc w:val="both"/>
      </w:pPr>
      <w:r>
        <w:t>Примечание:</w:t>
      </w:r>
    </w:p>
    <w:p w:rsidR="00DB7555" w:rsidRDefault="00DB7555">
      <w:pPr>
        <w:pStyle w:val="ConsPlusNormal"/>
        <w:spacing w:before="220"/>
        <w:ind w:firstLine="540"/>
        <w:jc w:val="both"/>
      </w:pPr>
      <w:r>
        <w:t>1. Тарифы указаны без учета НДС.</w:t>
      </w:r>
    </w:p>
    <w:p w:rsidR="00DB7555" w:rsidRDefault="00DB7555">
      <w:pPr>
        <w:pStyle w:val="ConsPlusNormal"/>
        <w:spacing w:before="220"/>
        <w:ind w:firstLine="540"/>
        <w:jc w:val="both"/>
      </w:pPr>
      <w:r>
        <w:t>2. Интервалы тарифных зон суток устанавливаются решением Федеральной антимонопольной службы.</w:t>
      </w:r>
    </w:p>
    <w:p w:rsidR="00DB7555" w:rsidRDefault="00DB7555">
      <w:pPr>
        <w:pStyle w:val="ConsPlusNormal"/>
        <w:jc w:val="both"/>
      </w:pPr>
    </w:p>
    <w:p w:rsidR="00DB7555" w:rsidRDefault="00DB7555">
      <w:pPr>
        <w:pStyle w:val="ConsPlusNormal"/>
        <w:jc w:val="both"/>
      </w:pPr>
    </w:p>
    <w:p w:rsidR="00DB7555" w:rsidRDefault="00DB75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2B2E" w:rsidRDefault="00092B2E"/>
    <w:sectPr w:rsidR="00092B2E" w:rsidSect="0067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55"/>
    <w:rsid w:val="00092B2E"/>
    <w:rsid w:val="00DB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75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75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sabramovskiy</dc:creator>
  <cp:lastModifiedBy>sabramovskiy</cp:lastModifiedBy>
  <cp:revision>1</cp:revision>
  <dcterms:created xsi:type="dcterms:W3CDTF">2020-06-25T11:29:00Z</dcterms:created>
  <dcterms:modified xsi:type="dcterms:W3CDTF">2020-06-25T11:29:00Z</dcterms:modified>
</cp:coreProperties>
</file>