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28" w:rsidRDefault="00C47428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C47428" w:rsidRDefault="00C47428">
      <w:pPr>
        <w:spacing w:after="1" w:line="220" w:lineRule="atLeast"/>
        <w:outlineLvl w:val="0"/>
      </w:pPr>
    </w:p>
    <w:p w:rsidR="00C47428" w:rsidRDefault="00C47428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НЕНЕЦКОГО АВТОНОМНОГО ОКРУГА</w:t>
      </w:r>
    </w:p>
    <w:p w:rsidR="00C47428" w:rsidRDefault="00C47428">
      <w:pPr>
        <w:spacing w:after="1" w:line="220" w:lineRule="atLeast"/>
        <w:jc w:val="center"/>
      </w:pP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9 апреля 2010 г. N 56-п</w:t>
      </w:r>
    </w:p>
    <w:p w:rsidR="00C47428" w:rsidRDefault="00C47428">
      <w:pPr>
        <w:spacing w:after="1" w:line="220" w:lineRule="atLeast"/>
        <w:jc w:val="center"/>
      </w:pP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РЕЕСТРОВ КОРРУПЦИОННО ОПАСНЫХ СФЕР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ДЕЯТЕЛЬНОСТИ, ДОЛЖНОСТЕЙ В ОРГАНАХ ГОСУДАРСТВЕННОЙ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ВЛАСТИ НЕНЕЦКОГО АВТОНОМНОГО ОКРУГА И ДРУГИХ ДОЛЖНОСТЕЙ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ПОВЫШЕННОЙ СТЕПЕНЬЮ КОРРУПЦИОННЫХ РИСКОВ</w:t>
      </w:r>
    </w:p>
    <w:p w:rsidR="00C47428" w:rsidRDefault="00C474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4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428" w:rsidRDefault="00C474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47428" w:rsidRDefault="00C47428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администрации НАО</w:t>
            </w:r>
            <w:proofErr w:type="gramEnd"/>
          </w:p>
          <w:p w:rsidR="00C47428" w:rsidRDefault="00C474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07.05.2010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69-п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21.02.2011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24-п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47428" w:rsidRDefault="00C474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30.09.2011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211-п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24.02.2012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34-п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47428" w:rsidRDefault="00C474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21.03.2012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72-п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27.07.2012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206-п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47428" w:rsidRDefault="00C474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07.02.2013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39-п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04.09.2013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338-п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47428" w:rsidRDefault="00C474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20.09.2013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350-п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05.03.2014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77-п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47428" w:rsidRDefault="00C474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01.07.2015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213-п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47428" w:rsidRDefault="00C47428">
      <w:pPr>
        <w:spacing w:after="1" w:line="220" w:lineRule="atLeast"/>
        <w:jc w:val="center"/>
      </w:pPr>
    </w:p>
    <w:p w:rsidR="00C47428" w:rsidRDefault="00C474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реализации </w:t>
      </w:r>
      <w:hyperlink r:id="rId1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"Противодействие коррупции в Ненецком автономном округе на 2010 - 2012 годы", утвержденной постановлением Администрации Ненецкого автономного округа от 29.12.2009 N 252-п, Администрация Ненецкого автономного округа постановляет: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прилагаемые: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</w:t>
      </w:r>
      <w:hyperlink w:anchor="P39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коррупционно</w:t>
      </w:r>
      <w:proofErr w:type="spellEnd"/>
      <w:r>
        <w:rPr>
          <w:rFonts w:ascii="Calibri" w:hAnsi="Calibri" w:cs="Calibri"/>
        </w:rPr>
        <w:t xml:space="preserve"> опасных сфер деятельности;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</w:t>
      </w:r>
      <w:hyperlink w:anchor="P7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должностей в органах государственной власти Ненецкого автономного округа и других должностей с повышенной степенью коррупционных рисков.</w:t>
      </w:r>
    </w:p>
    <w:p w:rsidR="00C47428" w:rsidRDefault="00C47428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НАО от 01.07.2015 N 213-п)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jc w:val="right"/>
      </w:pPr>
      <w:r>
        <w:rPr>
          <w:rFonts w:ascii="Calibri" w:hAnsi="Calibri" w:cs="Calibri"/>
        </w:rPr>
        <w:t>Глава Администрации</w:t>
      </w:r>
    </w:p>
    <w:p w:rsidR="00C47428" w:rsidRDefault="00C47428">
      <w:pPr>
        <w:spacing w:after="1" w:line="220" w:lineRule="atLeast"/>
        <w:jc w:val="right"/>
      </w:pPr>
      <w:r>
        <w:rPr>
          <w:rFonts w:ascii="Calibri" w:hAnsi="Calibri" w:cs="Calibri"/>
        </w:rPr>
        <w:t>Ненецкого автономного округа</w:t>
      </w:r>
    </w:p>
    <w:p w:rsidR="00C47428" w:rsidRDefault="00C47428">
      <w:pPr>
        <w:spacing w:after="1" w:line="220" w:lineRule="atLeast"/>
        <w:jc w:val="right"/>
      </w:pPr>
      <w:r>
        <w:rPr>
          <w:rFonts w:ascii="Calibri" w:hAnsi="Calibri" w:cs="Calibri"/>
        </w:rPr>
        <w:t>И.Г.ФЕДОРОВ</w:t>
      </w:r>
    </w:p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C47428" w:rsidRDefault="00C47428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Администрации</w:t>
      </w:r>
    </w:p>
    <w:p w:rsidR="00C47428" w:rsidRDefault="00C47428">
      <w:pPr>
        <w:spacing w:after="1" w:line="220" w:lineRule="atLeast"/>
        <w:jc w:val="right"/>
      </w:pPr>
      <w:r>
        <w:rPr>
          <w:rFonts w:ascii="Calibri" w:hAnsi="Calibri" w:cs="Calibri"/>
        </w:rPr>
        <w:t>Ненецкого автономного округа</w:t>
      </w:r>
    </w:p>
    <w:p w:rsidR="00C47428" w:rsidRDefault="00C47428">
      <w:pPr>
        <w:spacing w:after="1" w:line="220" w:lineRule="atLeast"/>
        <w:jc w:val="right"/>
      </w:pPr>
      <w:r>
        <w:rPr>
          <w:rFonts w:ascii="Calibri" w:hAnsi="Calibri" w:cs="Calibri"/>
        </w:rPr>
        <w:t>от 09.04.2010 N 56-п</w:t>
      </w:r>
    </w:p>
    <w:p w:rsidR="00C47428" w:rsidRDefault="00C47428">
      <w:pPr>
        <w:spacing w:after="1" w:line="220" w:lineRule="atLeast"/>
        <w:jc w:val="right"/>
      </w:pPr>
    </w:p>
    <w:p w:rsidR="00C47428" w:rsidRDefault="00C47428">
      <w:pPr>
        <w:spacing w:after="1" w:line="220" w:lineRule="atLeast"/>
        <w:jc w:val="center"/>
      </w:pPr>
      <w:bookmarkStart w:id="0" w:name="P39"/>
      <w:bookmarkEnd w:id="0"/>
      <w:r>
        <w:rPr>
          <w:rFonts w:ascii="Calibri" w:hAnsi="Calibri" w:cs="Calibri"/>
          <w:b/>
        </w:rPr>
        <w:t>РЕЕСТР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КОРРУПЦИОННО ОПАСНЫХ СФЕР ДЕЯТЕЛЬНОСТИ</w:t>
      </w:r>
    </w:p>
    <w:p w:rsidR="00C47428" w:rsidRDefault="00C474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4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428" w:rsidRDefault="00C474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>Список изменяющих документов</w:t>
            </w:r>
          </w:p>
          <w:p w:rsidR="00C47428" w:rsidRDefault="00C47428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НАО</w:t>
            </w:r>
            <w:proofErr w:type="gramEnd"/>
          </w:p>
          <w:p w:rsidR="00C47428" w:rsidRDefault="00C474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01.07.2015 N 213-п)</w:t>
            </w:r>
          </w:p>
        </w:tc>
      </w:tr>
    </w:tbl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Формирование, исполнение и контроль за исполнением окружного бюджета.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Осуществление закупок товаров, работ и услуг для обеспечения нужд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Государственное регулирование цен (тарифов).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Управление имуществом, находящимся в собственности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Управление в области охраны окружающей среды, недропользования, землепользования, лесопользования и водопользования, охраны и использования объектов животного мира, а также обеспечения экологической безопасности.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Строительство, архитектура, градостроительство, жилищно-коммунальное хозяйство.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Здравоохранение, труд, занятость и социальная защита населения.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Образование.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Культура.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Поддержка самобытного, социально-экономического и культурного развития коренных малочисленных народов Севера, защита их исконной среды обитания, традиционного образа жизни, хозяйствования и промыслов.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Управление в сфере региональной политики.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Управление в области ветеринарии, агропромышленного комплекса, </w:t>
      </w:r>
      <w:proofErr w:type="spellStart"/>
      <w:r>
        <w:rPr>
          <w:rFonts w:ascii="Calibri" w:hAnsi="Calibri" w:cs="Calibri"/>
        </w:rPr>
        <w:t>рыбохозяйственной</w:t>
      </w:r>
      <w:proofErr w:type="spellEnd"/>
      <w:r>
        <w:rPr>
          <w:rFonts w:ascii="Calibri" w:hAnsi="Calibri" w:cs="Calibri"/>
        </w:rPr>
        <w:t xml:space="preserve"> деятельности и торговли.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Управление в сфере стратегического планирования, анализа и прогнозирования социально-экономического развития Ненецкого автономного округа, мобилизационной подготовки экономики, формирования и исполнения государственных программ Ненецкого автономного округа, развития малого и среднего предпринимательства, инвестиционной деятельности и государственно-частного партнерства.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Финансовый контроль и контроль в сфере закупок.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Регистрация актов гражданского состояния.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Организация подготовки и проведения выборов, референдумов.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Подготовка и принятие решений по выдаче, приостановке, аннулированию лицензий и разрешений, признанию выданных лицензий и разрешений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>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Хранение и распределение материально-технических ресурсов.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Лизинговая деятельность.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21. Прохождение государственной гражданской службы.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Обеспечение служащих и работников жилыми помещениями.</w:t>
      </w:r>
    </w:p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C47428" w:rsidRDefault="00C47428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Администрации</w:t>
      </w:r>
    </w:p>
    <w:p w:rsidR="00C47428" w:rsidRDefault="00C47428">
      <w:pPr>
        <w:spacing w:after="1" w:line="220" w:lineRule="atLeast"/>
        <w:jc w:val="right"/>
      </w:pPr>
      <w:r>
        <w:rPr>
          <w:rFonts w:ascii="Calibri" w:hAnsi="Calibri" w:cs="Calibri"/>
        </w:rPr>
        <w:t>Ненецкого автономного округа</w:t>
      </w:r>
    </w:p>
    <w:p w:rsidR="00C47428" w:rsidRDefault="00C47428">
      <w:pPr>
        <w:spacing w:after="1" w:line="220" w:lineRule="atLeast"/>
        <w:jc w:val="right"/>
      </w:pPr>
      <w:r>
        <w:rPr>
          <w:rFonts w:ascii="Calibri" w:hAnsi="Calibri" w:cs="Calibri"/>
        </w:rPr>
        <w:t>от 09.04.2010 N 56-п</w:t>
      </w:r>
    </w:p>
    <w:p w:rsidR="00C47428" w:rsidRDefault="00C47428">
      <w:pPr>
        <w:spacing w:after="1" w:line="220" w:lineRule="atLeast"/>
        <w:jc w:val="right"/>
      </w:pPr>
    </w:p>
    <w:p w:rsidR="00C47428" w:rsidRDefault="00C47428">
      <w:pPr>
        <w:spacing w:after="1" w:line="220" w:lineRule="atLeast"/>
        <w:jc w:val="center"/>
      </w:pPr>
      <w:bookmarkStart w:id="1" w:name="P77"/>
      <w:bookmarkEnd w:id="1"/>
      <w:r>
        <w:rPr>
          <w:rFonts w:ascii="Calibri" w:hAnsi="Calibri" w:cs="Calibri"/>
          <w:b/>
        </w:rPr>
        <w:t>РЕЕСТР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В ОРГАНАХ ГОСУДАРСТВЕННОЙ ВЛАСТИ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НЕНЕЦКОГО АВТОНОМНОГО ОКРУГА И ДРУГИХ ДОЛЖНОСТЕЙ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ПОВЫШЕННОЙ СТЕПЕНЬЮ КОРРУПЦИОННЫХ РИСКОВ</w:t>
      </w:r>
    </w:p>
    <w:p w:rsidR="00C47428" w:rsidRDefault="00C474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4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428" w:rsidRDefault="00C474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47428" w:rsidRDefault="00C47428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НАО</w:t>
            </w:r>
            <w:proofErr w:type="gramEnd"/>
          </w:p>
          <w:p w:rsidR="00C47428" w:rsidRDefault="00C4742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01.07.2015 N 213-п)</w:t>
            </w:r>
          </w:p>
        </w:tc>
      </w:tr>
    </w:tbl>
    <w:p w:rsidR="00C47428" w:rsidRDefault="00C47428">
      <w:pPr>
        <w:spacing w:after="1" w:line="220" w:lineRule="atLeast"/>
        <w:ind w:firstLine="540"/>
        <w:jc w:val="both"/>
      </w:pPr>
    </w:p>
    <w:p w:rsidR="00C47428" w:rsidRDefault="00C47428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I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Государственные должности Ненецкого автономного округа</w:t>
      </w:r>
    </w:p>
    <w:p w:rsidR="00C47428" w:rsidRDefault="00C47428">
      <w:pPr>
        <w:spacing w:after="1" w:line="220" w:lineRule="atLeast"/>
        <w:jc w:val="both"/>
      </w:pPr>
    </w:p>
    <w:p w:rsidR="00C47428" w:rsidRDefault="00C474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Губернатор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Первый заместитель (заместитель) губернатора Ненецкого автономного округа.</w:t>
      </w:r>
    </w:p>
    <w:p w:rsidR="00C47428" w:rsidRDefault="00C47428">
      <w:pPr>
        <w:spacing w:after="1" w:line="220" w:lineRule="atLeast"/>
        <w:jc w:val="both"/>
      </w:pPr>
    </w:p>
    <w:p w:rsidR="00C47428" w:rsidRDefault="00C47428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II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</w:rPr>
        <w:t>Должности государственной гражданской службы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</w:rPr>
        <w:t>Ненецкого автономного округа</w:t>
      </w:r>
    </w:p>
    <w:p w:rsidR="00C47428" w:rsidRDefault="00C47428">
      <w:pPr>
        <w:spacing w:after="1" w:line="220" w:lineRule="atLeast"/>
        <w:jc w:val="both"/>
      </w:pPr>
    </w:p>
    <w:p w:rsidR="00C47428" w:rsidRDefault="00C474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Первый заместитель (заместитель) руководителя Департамента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Заместитель руководителя Аппарата Администрации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Начальник Управления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Заместитель начальника Управления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Начальник управления в Аппарате Администрации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Начальник управления в Департаменте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Заместитель начальника управления в Аппарате Администрации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Заместитель начальника управления в Департаменте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Руководитель представительства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Заместитель руководителя представительства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11. Председатель Комитета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Заместитель председателя Комитета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Председатель комитета в Департаменте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Заместитель председателя комитета в Департаменте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Начальник Инспекции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Заместитель начальника Инспекции Ненецкого автономного округа.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Начальник отдела Департамента, Аппарата, Управления, Инспекции, Комитета.</w:t>
      </w:r>
    </w:p>
    <w:p w:rsidR="00C47428" w:rsidRDefault="00C47428">
      <w:pPr>
        <w:spacing w:after="1" w:line="220" w:lineRule="atLeast"/>
        <w:jc w:val="both"/>
      </w:pPr>
    </w:p>
    <w:p w:rsidR="00C47428" w:rsidRDefault="00C47428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III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</w:rPr>
        <w:t>Должности в учреждениях, предприятиях Ненецкого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</w:rPr>
        <w:t>автономного округа, а также в организациях с долей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участия Ненецкого автономного округа, </w:t>
      </w:r>
      <w:proofErr w:type="gramStart"/>
      <w:r>
        <w:rPr>
          <w:rFonts w:ascii="Calibri" w:hAnsi="Calibri" w:cs="Calibri"/>
        </w:rPr>
        <w:t>превышающей</w:t>
      </w:r>
      <w:proofErr w:type="gramEnd"/>
      <w:r>
        <w:rPr>
          <w:rFonts w:ascii="Calibri" w:hAnsi="Calibri" w:cs="Calibri"/>
        </w:rPr>
        <w:t xml:space="preserve"> 25%</w:t>
      </w:r>
    </w:p>
    <w:p w:rsidR="00C47428" w:rsidRDefault="00C47428">
      <w:pPr>
        <w:spacing w:after="1" w:line="220" w:lineRule="atLeast"/>
        <w:jc w:val="both"/>
      </w:pPr>
    </w:p>
    <w:p w:rsidR="00C47428" w:rsidRDefault="00C474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Руководитель.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Первый заместитель (заместитель) руководителя.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Главный бухгалтер.</w:t>
      </w:r>
    </w:p>
    <w:p w:rsidR="00C47428" w:rsidRDefault="00C47428">
      <w:pPr>
        <w:spacing w:after="1" w:line="220" w:lineRule="atLeast"/>
        <w:jc w:val="both"/>
      </w:pPr>
    </w:p>
    <w:p w:rsidR="00C47428" w:rsidRDefault="00C47428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Раздел IV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</w:rPr>
        <w:t>Другие должности, замещение которых связано</w:t>
      </w:r>
    </w:p>
    <w:p w:rsidR="00C47428" w:rsidRDefault="00C47428">
      <w:pPr>
        <w:spacing w:after="1" w:line="220" w:lineRule="atLeast"/>
        <w:jc w:val="center"/>
      </w:pPr>
      <w:r>
        <w:rPr>
          <w:rFonts w:ascii="Calibri" w:hAnsi="Calibri" w:cs="Calibri"/>
        </w:rPr>
        <w:t>с повышенными коррупционными рисками</w:t>
      </w:r>
    </w:p>
    <w:p w:rsidR="00C47428" w:rsidRDefault="00C47428">
      <w:pPr>
        <w:spacing w:after="1" w:line="220" w:lineRule="atLeast"/>
        <w:jc w:val="both"/>
      </w:pPr>
    </w:p>
    <w:p w:rsidR="00C47428" w:rsidRDefault="00C4742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Должности, исполнение обязанностей по которым предусматривает: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осуществление контрольных и надзорных мероприятий;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предоставление государственных услуг гражданам и организациям;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участков недр и др.);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управление государственным имуществом;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осуществление государственных закупок;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выдачу лицензий и разрешений;</w:t>
      </w:r>
    </w:p>
    <w:p w:rsidR="00C47428" w:rsidRDefault="00C4742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хранение и распределение материально-технических ресурсов.</w:t>
      </w:r>
    </w:p>
    <w:p w:rsidR="00C47428" w:rsidRDefault="00C47428">
      <w:pPr>
        <w:spacing w:after="1" w:line="220" w:lineRule="atLeast"/>
      </w:pPr>
    </w:p>
    <w:p w:rsidR="00C47428" w:rsidRDefault="00C47428">
      <w:pPr>
        <w:spacing w:after="1" w:line="220" w:lineRule="atLeast"/>
      </w:pPr>
    </w:p>
    <w:p w:rsidR="00C47428" w:rsidRDefault="00C4742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DCB" w:rsidRPr="00C47428" w:rsidRDefault="00715DCB" w:rsidP="00C47428">
      <w:bookmarkStart w:id="2" w:name="_GoBack"/>
      <w:bookmarkEnd w:id="2"/>
    </w:p>
    <w:sectPr w:rsidR="00715DCB" w:rsidRPr="00C47428" w:rsidSect="006370F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5"/>
    <w:rsid w:val="000E4005"/>
    <w:rsid w:val="0011010C"/>
    <w:rsid w:val="001471A5"/>
    <w:rsid w:val="00274906"/>
    <w:rsid w:val="003F24E2"/>
    <w:rsid w:val="004024F6"/>
    <w:rsid w:val="00431C58"/>
    <w:rsid w:val="00526B3E"/>
    <w:rsid w:val="00715DCB"/>
    <w:rsid w:val="008D2CF9"/>
    <w:rsid w:val="008D7039"/>
    <w:rsid w:val="00910D0E"/>
    <w:rsid w:val="00BE6FD2"/>
    <w:rsid w:val="00C47428"/>
    <w:rsid w:val="00E2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85879F01739A1F2AFA671B21A14CB4F9EEEC3C7C9AA408B60EE8EFADAC32DEE2916A311E096113E4F2D8BFDC9A9C0F3941BAA9944781AB1A288h4FEL" TargetMode="External"/><Relationship Id="rId13" Type="http://schemas.openxmlformats.org/officeDocument/2006/relationships/hyperlink" Target="consultantplus://offline/ref=65585879F01739A1F2AFA671B21A14CB4F9EEEC3C7C5AE4B8F60EE8EFADAC32DEE2916A311E096113E4F248DFDC9A9C0F3941BAA9944781AB1A288h4FEL" TargetMode="External"/><Relationship Id="rId18" Type="http://schemas.openxmlformats.org/officeDocument/2006/relationships/hyperlink" Target="consultantplus://offline/ref=65585879F01739A1F2AFA671B21A14CB4F9EEEC3C4C8A14B8F60EE8EFADAC32DEE2916A311E096113E4F2585FDC9A9C0F3941BAA9944781AB1A288h4F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5585879F01739A1F2AFA671B21A14CB4F9EEEC3C7CCA94A8F60EE8EFADAC32DEE2916A311E096113E4F2588FDC9A9C0F3941BAA9944781AB1A288h4FEL" TargetMode="External"/><Relationship Id="rId12" Type="http://schemas.openxmlformats.org/officeDocument/2006/relationships/hyperlink" Target="consultantplus://offline/ref=65585879F01739A1F2AFA671B21A14CB4F9EEEC3C7CBAC4A8C60EE8EFADAC32DEE2916A311E096113E4F2588FDC9A9C0F3941BAA9944781AB1A288h4FEL" TargetMode="External"/><Relationship Id="rId17" Type="http://schemas.openxmlformats.org/officeDocument/2006/relationships/hyperlink" Target="consultantplus://offline/ref=65585879F01739A1F2AFA671B21A14CB4F9EEEC3CFC5A844803DE486A3D6C12AE17601A458EC97113E472586A2CCBCD1AB981DB387426006B3A0h8F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585879F01739A1F2AFA671B21A14CB4F9EEEC3C4C8A14B8F60EE8EFADAC32DEE2916A311E096113E4F2588FDC9A9C0F3941BAA9944781AB1A288h4FEL" TargetMode="External"/><Relationship Id="rId20" Type="http://schemas.openxmlformats.org/officeDocument/2006/relationships/hyperlink" Target="consultantplus://offline/ref=65585879F01739A1F2AFA671B21A14CB4F9EEEC3C4C8A14B8F60EE8EFADAC32DEE2916A311E096113E4F2689FDC9A9C0F3941BAA9944781AB1A288h4F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85879F01739A1F2AFA671B21A14CB4F9EEEC3CFCAAD44803DE486A3D6C12AE17601A458EC97113E4F2086A2CCBCD1AB981DB387426006B3A0h8FAL" TargetMode="External"/><Relationship Id="rId11" Type="http://schemas.openxmlformats.org/officeDocument/2006/relationships/hyperlink" Target="consultantplus://offline/ref=65585879F01739A1F2AFA671B21A14CB4F9EEEC3C7C9AF428B60EE8EFADAC32DEE2916A311E096113E4F2589FDC9A9C0F3941BAA9944781AB1A288h4F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585879F01739A1F2AFA671B21A14CB4F9EEEC3C4CDAD408260EE8EFADAC32DEE2916A311E096113E4F2489FDC9A9C0F3941BAA9944781AB1A288h4FEL" TargetMode="External"/><Relationship Id="rId10" Type="http://schemas.openxmlformats.org/officeDocument/2006/relationships/hyperlink" Target="consultantplus://offline/ref=65585879F01739A1F2AFA671B21A14CB4F9EEEC3C7CEAF4A8E60EE8EFADAC32DEE2916A311E096113E4F2588FDC9A9C0F3941BAA9944781AB1A288h4FEL" TargetMode="External"/><Relationship Id="rId19" Type="http://schemas.openxmlformats.org/officeDocument/2006/relationships/hyperlink" Target="consultantplus://offline/ref=65585879F01739A1F2AFA671B21A14CB4F9EEEC3C4C8A14B8F60EE8EFADAC32DEE2916A311E096113E4F248DFDC9A9C0F3941BAA9944781AB1A288h4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85879F01739A1F2AFA671B21A14CB4F9EEEC3C7CEAD408B60EE8EFADAC32DEE2916A311E096113E4F2588FDC9A9C0F3941BAA9944781AB1A288h4FEL" TargetMode="External"/><Relationship Id="rId14" Type="http://schemas.openxmlformats.org/officeDocument/2006/relationships/hyperlink" Target="consultantplus://offline/ref=65585879F01739A1F2AFA671B21A14CB4F9EEEC3C7C5AF438960EE8EFADAC32DEE2916A311E096113E4F2588FDC9A9C0F3941BAA9944781AB1A288h4F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Дмитрий Александрович</dc:creator>
  <cp:lastModifiedBy>Ружников Дмитрий Александрович</cp:lastModifiedBy>
  <cp:revision>2</cp:revision>
  <dcterms:created xsi:type="dcterms:W3CDTF">2020-06-17T11:05:00Z</dcterms:created>
  <dcterms:modified xsi:type="dcterms:W3CDTF">2020-06-17T11:05:00Z</dcterms:modified>
</cp:coreProperties>
</file>