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D7" w:rsidRPr="00B249EA" w:rsidRDefault="00B65591" w:rsidP="00EA7F5A">
      <w:pPr>
        <w:jc w:val="center"/>
        <w:rPr>
          <w:sz w:val="26"/>
          <w:szCs w:val="26"/>
        </w:rPr>
      </w:pPr>
      <w:r w:rsidRPr="00B249EA">
        <w:rPr>
          <w:sz w:val="26"/>
          <w:szCs w:val="26"/>
        </w:rPr>
        <w:t xml:space="preserve">Департамент </w:t>
      </w:r>
      <w:r w:rsidR="005F71D7" w:rsidRPr="00B249EA">
        <w:rPr>
          <w:sz w:val="26"/>
          <w:szCs w:val="26"/>
        </w:rPr>
        <w:t>внутреннего контроля и надзора</w:t>
      </w:r>
      <w:r w:rsidRPr="00B249EA">
        <w:rPr>
          <w:sz w:val="26"/>
          <w:szCs w:val="26"/>
        </w:rPr>
        <w:t xml:space="preserve"> </w:t>
      </w:r>
    </w:p>
    <w:p w:rsidR="00B65591" w:rsidRPr="00B249EA" w:rsidRDefault="00B65591" w:rsidP="00EA7F5A">
      <w:pPr>
        <w:jc w:val="center"/>
        <w:rPr>
          <w:sz w:val="26"/>
          <w:szCs w:val="26"/>
        </w:rPr>
      </w:pPr>
      <w:r w:rsidRPr="00B249EA">
        <w:rPr>
          <w:sz w:val="26"/>
          <w:szCs w:val="26"/>
        </w:rPr>
        <w:t>Ненецкого автономного округа</w:t>
      </w:r>
    </w:p>
    <w:p w:rsidR="00B65591" w:rsidRPr="006C4C66" w:rsidRDefault="00B65591" w:rsidP="00EA7F5A">
      <w:pPr>
        <w:jc w:val="center"/>
        <w:rPr>
          <w:b/>
          <w:sz w:val="26"/>
          <w:szCs w:val="26"/>
        </w:rPr>
      </w:pPr>
    </w:p>
    <w:p w:rsidR="00B65591" w:rsidRDefault="00B65591" w:rsidP="00C0520A">
      <w:pPr>
        <w:jc w:val="center"/>
        <w:rPr>
          <w:sz w:val="26"/>
          <w:szCs w:val="26"/>
        </w:rPr>
      </w:pPr>
      <w:r w:rsidRPr="00B249EA">
        <w:rPr>
          <w:sz w:val="26"/>
          <w:szCs w:val="26"/>
        </w:rPr>
        <w:t>ПРОТОКОЛ</w:t>
      </w:r>
      <w:r w:rsidR="00375014" w:rsidRPr="00B249EA">
        <w:rPr>
          <w:sz w:val="26"/>
          <w:szCs w:val="26"/>
        </w:rPr>
        <w:t xml:space="preserve"> </w:t>
      </w:r>
      <w:r w:rsidR="00B249EA">
        <w:rPr>
          <w:sz w:val="26"/>
          <w:szCs w:val="26"/>
        </w:rPr>
        <w:t xml:space="preserve">№ </w:t>
      </w:r>
      <w:r w:rsidR="0053188A">
        <w:rPr>
          <w:sz w:val="26"/>
          <w:szCs w:val="26"/>
        </w:rPr>
        <w:t>2</w:t>
      </w:r>
    </w:p>
    <w:p w:rsidR="00C676AF" w:rsidRPr="00B249EA" w:rsidRDefault="00C676AF" w:rsidP="00C0520A">
      <w:pPr>
        <w:jc w:val="center"/>
        <w:rPr>
          <w:sz w:val="26"/>
          <w:szCs w:val="26"/>
        </w:rPr>
      </w:pPr>
      <w:r w:rsidRPr="00B249EA">
        <w:rPr>
          <w:sz w:val="26"/>
          <w:szCs w:val="26"/>
        </w:rPr>
        <w:t>заседания Комиссии по соблюдению треб</w:t>
      </w:r>
      <w:r w:rsidR="004C0186" w:rsidRPr="00B249EA">
        <w:rPr>
          <w:sz w:val="26"/>
          <w:szCs w:val="26"/>
        </w:rPr>
        <w:t xml:space="preserve">ований к служебному </w:t>
      </w:r>
    </w:p>
    <w:p w:rsidR="00B65591" w:rsidRPr="00B249EA" w:rsidRDefault="004C0186" w:rsidP="00C0520A">
      <w:pPr>
        <w:jc w:val="center"/>
        <w:rPr>
          <w:sz w:val="26"/>
          <w:szCs w:val="26"/>
        </w:rPr>
      </w:pPr>
      <w:r w:rsidRPr="00B249EA">
        <w:rPr>
          <w:sz w:val="26"/>
          <w:szCs w:val="26"/>
        </w:rPr>
        <w:t xml:space="preserve">поведению </w:t>
      </w:r>
      <w:r w:rsidR="00212F77" w:rsidRPr="00B249EA">
        <w:rPr>
          <w:sz w:val="26"/>
          <w:szCs w:val="26"/>
        </w:rPr>
        <w:t xml:space="preserve">государственных гражданских </w:t>
      </w:r>
      <w:r w:rsidRPr="00B249EA">
        <w:rPr>
          <w:sz w:val="26"/>
          <w:szCs w:val="26"/>
        </w:rPr>
        <w:t xml:space="preserve">служащих </w:t>
      </w:r>
      <w:r w:rsidR="00C676AF" w:rsidRPr="00B249EA">
        <w:rPr>
          <w:sz w:val="26"/>
          <w:szCs w:val="26"/>
        </w:rPr>
        <w:t xml:space="preserve">Департамента </w:t>
      </w:r>
      <w:r w:rsidR="005F71D7" w:rsidRPr="00B249EA">
        <w:rPr>
          <w:sz w:val="26"/>
          <w:szCs w:val="26"/>
        </w:rPr>
        <w:t xml:space="preserve">внутреннего контроля и надзора </w:t>
      </w:r>
      <w:r w:rsidR="00C676AF" w:rsidRPr="00B249EA">
        <w:rPr>
          <w:sz w:val="26"/>
          <w:szCs w:val="26"/>
        </w:rPr>
        <w:t xml:space="preserve">Ненецкого автономного округа </w:t>
      </w:r>
      <w:r w:rsidRPr="00B249EA">
        <w:rPr>
          <w:sz w:val="26"/>
          <w:szCs w:val="26"/>
        </w:rPr>
        <w:t>и</w:t>
      </w:r>
      <w:r w:rsidR="00C676AF" w:rsidRPr="00B249EA">
        <w:rPr>
          <w:sz w:val="26"/>
          <w:szCs w:val="26"/>
        </w:rPr>
        <w:t xml:space="preserve"> </w:t>
      </w:r>
      <w:r w:rsidR="00375014" w:rsidRPr="00B249EA">
        <w:rPr>
          <w:sz w:val="26"/>
          <w:szCs w:val="26"/>
        </w:rPr>
        <w:t>урегулированию</w:t>
      </w:r>
      <w:r w:rsidR="002019B4">
        <w:rPr>
          <w:sz w:val="26"/>
          <w:szCs w:val="26"/>
        </w:rPr>
        <w:t xml:space="preserve"> конфликта интересов</w:t>
      </w:r>
    </w:p>
    <w:p w:rsidR="00375014" w:rsidRPr="006C4C66" w:rsidRDefault="00375014" w:rsidP="00C0520A">
      <w:pPr>
        <w:jc w:val="center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730"/>
        <w:gridCol w:w="3650"/>
      </w:tblGrid>
      <w:tr w:rsidR="00B249EA" w:rsidTr="00B249EA">
        <w:tc>
          <w:tcPr>
            <w:tcW w:w="3190" w:type="dxa"/>
          </w:tcPr>
          <w:p w:rsidR="00B249EA" w:rsidRDefault="00E87F73" w:rsidP="006179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E3791">
              <w:rPr>
                <w:sz w:val="26"/>
                <w:szCs w:val="26"/>
              </w:rPr>
              <w:t xml:space="preserve"> июля</w:t>
            </w:r>
            <w:r w:rsidR="009F5A81">
              <w:rPr>
                <w:sz w:val="26"/>
                <w:szCs w:val="26"/>
              </w:rPr>
              <w:t xml:space="preserve"> 202</w:t>
            </w:r>
            <w:r w:rsidR="00617929">
              <w:rPr>
                <w:sz w:val="26"/>
                <w:szCs w:val="26"/>
              </w:rPr>
              <w:t>6</w:t>
            </w:r>
            <w:r w:rsidR="00B249EA" w:rsidRPr="006C4C66">
              <w:rPr>
                <w:sz w:val="26"/>
                <w:szCs w:val="26"/>
              </w:rPr>
              <w:t xml:space="preserve"> г.</w:t>
            </w:r>
            <w:r w:rsidR="00B249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30" w:type="dxa"/>
          </w:tcPr>
          <w:p w:rsidR="00B249EA" w:rsidRDefault="00B249EA" w:rsidP="00C052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50" w:type="dxa"/>
          </w:tcPr>
          <w:p w:rsidR="00B249EA" w:rsidRDefault="00B249EA" w:rsidP="00B249EA">
            <w:pPr>
              <w:rPr>
                <w:sz w:val="26"/>
                <w:szCs w:val="26"/>
              </w:rPr>
            </w:pPr>
            <w:r w:rsidRPr="006C4C66">
              <w:rPr>
                <w:sz w:val="26"/>
                <w:szCs w:val="26"/>
              </w:rPr>
              <w:t xml:space="preserve">Начало: </w:t>
            </w:r>
            <w:r w:rsidR="0067570F">
              <w:rPr>
                <w:sz w:val="26"/>
                <w:szCs w:val="26"/>
              </w:rPr>
              <w:t>1</w:t>
            </w:r>
            <w:r w:rsidR="00DE3791">
              <w:rPr>
                <w:sz w:val="26"/>
                <w:szCs w:val="26"/>
              </w:rPr>
              <w:t>0</w:t>
            </w:r>
            <w:r w:rsidRPr="006C4C66">
              <w:rPr>
                <w:sz w:val="26"/>
                <w:szCs w:val="26"/>
              </w:rPr>
              <w:t xml:space="preserve"> час. </w:t>
            </w:r>
            <w:r w:rsidR="00DE3791">
              <w:rPr>
                <w:sz w:val="26"/>
                <w:szCs w:val="26"/>
              </w:rPr>
              <w:t>0</w:t>
            </w:r>
            <w:r w:rsidR="00571909">
              <w:rPr>
                <w:sz w:val="26"/>
                <w:szCs w:val="26"/>
              </w:rPr>
              <w:t>0</w:t>
            </w:r>
            <w:r w:rsidRPr="006C4C66">
              <w:rPr>
                <w:sz w:val="26"/>
                <w:szCs w:val="26"/>
              </w:rPr>
              <w:t xml:space="preserve"> мин.</w:t>
            </w:r>
          </w:p>
          <w:p w:rsidR="00B249EA" w:rsidRDefault="00B249EA" w:rsidP="00DE3791">
            <w:pPr>
              <w:rPr>
                <w:sz w:val="26"/>
                <w:szCs w:val="26"/>
              </w:rPr>
            </w:pPr>
            <w:r w:rsidRPr="006C4C66">
              <w:rPr>
                <w:sz w:val="26"/>
                <w:szCs w:val="26"/>
              </w:rPr>
              <w:t xml:space="preserve">Окончание: </w:t>
            </w:r>
            <w:r w:rsidR="0067570F">
              <w:rPr>
                <w:sz w:val="26"/>
                <w:szCs w:val="26"/>
              </w:rPr>
              <w:t>1</w:t>
            </w:r>
            <w:r w:rsidR="00DE3791">
              <w:rPr>
                <w:sz w:val="26"/>
                <w:szCs w:val="26"/>
              </w:rPr>
              <w:t>0</w:t>
            </w:r>
            <w:r w:rsidRPr="006C4C66">
              <w:rPr>
                <w:sz w:val="26"/>
                <w:szCs w:val="26"/>
              </w:rPr>
              <w:t xml:space="preserve"> час. </w:t>
            </w:r>
            <w:r w:rsidR="00DE3791">
              <w:rPr>
                <w:sz w:val="26"/>
                <w:szCs w:val="26"/>
              </w:rPr>
              <w:t>16</w:t>
            </w:r>
            <w:r w:rsidRPr="00BA0768">
              <w:rPr>
                <w:sz w:val="26"/>
                <w:szCs w:val="26"/>
              </w:rPr>
              <w:t xml:space="preserve"> мин</w:t>
            </w:r>
            <w:r w:rsidRPr="006C4C66">
              <w:rPr>
                <w:sz w:val="26"/>
                <w:szCs w:val="26"/>
              </w:rPr>
              <w:t>.</w:t>
            </w:r>
          </w:p>
        </w:tc>
      </w:tr>
    </w:tbl>
    <w:p w:rsidR="00B249EA" w:rsidRPr="006C4C66" w:rsidRDefault="00B249EA" w:rsidP="00C0520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</w:t>
      </w:r>
    </w:p>
    <w:p w:rsidR="00B249EA" w:rsidRPr="006C4C66" w:rsidRDefault="00B249EA" w:rsidP="00B249E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Ненецкий автономный округ, </w:t>
      </w:r>
      <w:r w:rsidRPr="006C4C66">
        <w:rPr>
          <w:sz w:val="26"/>
          <w:szCs w:val="26"/>
        </w:rPr>
        <w:t xml:space="preserve">г. Нарьян-Мар ул. Ленина, д. 38, каб. № </w:t>
      </w:r>
      <w:r w:rsidR="00DF398B">
        <w:rPr>
          <w:sz w:val="26"/>
          <w:szCs w:val="26"/>
        </w:rPr>
        <w:t>310</w:t>
      </w:r>
    </w:p>
    <w:p w:rsidR="00375014" w:rsidRPr="006C4C66" w:rsidRDefault="00375014" w:rsidP="00C0520A">
      <w:pPr>
        <w:rPr>
          <w:sz w:val="26"/>
          <w:szCs w:val="26"/>
        </w:rPr>
      </w:pPr>
    </w:p>
    <w:p w:rsidR="00B65591" w:rsidRPr="006C4C66" w:rsidRDefault="00B65591" w:rsidP="00C0520A">
      <w:pPr>
        <w:jc w:val="center"/>
        <w:rPr>
          <w:sz w:val="26"/>
          <w:szCs w:val="26"/>
        </w:rPr>
      </w:pPr>
    </w:p>
    <w:p w:rsidR="00375014" w:rsidRDefault="00375014" w:rsidP="00C0520A">
      <w:pPr>
        <w:ind w:firstLine="709"/>
        <w:jc w:val="both"/>
        <w:rPr>
          <w:sz w:val="26"/>
          <w:szCs w:val="26"/>
        </w:rPr>
      </w:pPr>
      <w:r w:rsidRPr="006C4C66">
        <w:rPr>
          <w:sz w:val="26"/>
          <w:szCs w:val="26"/>
        </w:rPr>
        <w:t xml:space="preserve">Состав </w:t>
      </w:r>
      <w:r w:rsidR="00C462B9" w:rsidRPr="006C4C66">
        <w:rPr>
          <w:sz w:val="26"/>
          <w:szCs w:val="26"/>
        </w:rPr>
        <w:t>К</w:t>
      </w:r>
      <w:r w:rsidRPr="006C4C66">
        <w:rPr>
          <w:sz w:val="26"/>
          <w:szCs w:val="26"/>
        </w:rPr>
        <w:t xml:space="preserve">омиссии по соблюдению требований к служебному поведению </w:t>
      </w:r>
      <w:r w:rsidR="00803581" w:rsidRPr="006C4C66">
        <w:rPr>
          <w:sz w:val="26"/>
          <w:szCs w:val="26"/>
        </w:rPr>
        <w:t xml:space="preserve">государственных гражданских </w:t>
      </w:r>
      <w:r w:rsidRPr="006C4C66">
        <w:rPr>
          <w:sz w:val="26"/>
          <w:szCs w:val="26"/>
        </w:rPr>
        <w:t xml:space="preserve">служащих Департамента </w:t>
      </w:r>
      <w:r w:rsidR="005F71D7" w:rsidRPr="006C4C66">
        <w:rPr>
          <w:sz w:val="26"/>
          <w:szCs w:val="26"/>
        </w:rPr>
        <w:t>внутреннего контроля и</w:t>
      </w:r>
      <w:r w:rsidR="002C4208">
        <w:rPr>
          <w:sz w:val="26"/>
          <w:szCs w:val="26"/>
        </w:rPr>
        <w:t> </w:t>
      </w:r>
      <w:r w:rsidR="005F71D7" w:rsidRPr="006C4C66">
        <w:rPr>
          <w:sz w:val="26"/>
          <w:szCs w:val="26"/>
        </w:rPr>
        <w:t xml:space="preserve">надзора </w:t>
      </w:r>
      <w:r w:rsidRPr="006C4C66">
        <w:rPr>
          <w:sz w:val="26"/>
          <w:szCs w:val="26"/>
        </w:rPr>
        <w:t>Ненецкого автономного округа и урегулированию конфликта интересов (далее</w:t>
      </w:r>
      <w:r w:rsidR="00F70D14">
        <w:rPr>
          <w:sz w:val="26"/>
          <w:szCs w:val="26"/>
        </w:rPr>
        <w:t xml:space="preserve"> </w:t>
      </w:r>
      <w:r w:rsidR="0053188A">
        <w:rPr>
          <w:sz w:val="26"/>
          <w:szCs w:val="26"/>
        </w:rPr>
        <w:t>также</w:t>
      </w:r>
      <w:r w:rsidRPr="006C4C66">
        <w:rPr>
          <w:sz w:val="26"/>
          <w:szCs w:val="26"/>
        </w:rPr>
        <w:t xml:space="preserve"> –</w:t>
      </w:r>
      <w:r w:rsidR="00F70D14">
        <w:rPr>
          <w:sz w:val="26"/>
          <w:szCs w:val="26"/>
        </w:rPr>
        <w:t xml:space="preserve"> </w:t>
      </w:r>
      <w:r w:rsidR="00F70D14" w:rsidRPr="00284914">
        <w:rPr>
          <w:sz w:val="26"/>
          <w:szCs w:val="26"/>
        </w:rPr>
        <w:t>Департамент</w:t>
      </w:r>
      <w:r w:rsidR="00F70D14">
        <w:rPr>
          <w:sz w:val="26"/>
          <w:szCs w:val="26"/>
        </w:rPr>
        <w:t xml:space="preserve">, ДВКН НАО, </w:t>
      </w:r>
      <w:r w:rsidRPr="006C4C66">
        <w:rPr>
          <w:sz w:val="26"/>
          <w:szCs w:val="26"/>
        </w:rPr>
        <w:t xml:space="preserve">Комиссия) </w:t>
      </w:r>
      <w:r w:rsidR="00803581" w:rsidRPr="006C4C66">
        <w:rPr>
          <w:sz w:val="26"/>
          <w:szCs w:val="26"/>
        </w:rPr>
        <w:t xml:space="preserve">утвержден </w:t>
      </w:r>
      <w:r w:rsidR="004509AC">
        <w:rPr>
          <w:sz w:val="26"/>
          <w:szCs w:val="26"/>
        </w:rPr>
        <w:t>приказом</w:t>
      </w:r>
      <w:r w:rsidR="00803581" w:rsidRPr="006C4C66">
        <w:rPr>
          <w:sz w:val="26"/>
          <w:szCs w:val="26"/>
        </w:rPr>
        <w:t xml:space="preserve"> Департамента от </w:t>
      </w:r>
      <w:r w:rsidR="004509AC" w:rsidRPr="004509AC">
        <w:rPr>
          <w:sz w:val="26"/>
          <w:szCs w:val="26"/>
        </w:rPr>
        <w:t>19.05.2020 № 12</w:t>
      </w:r>
      <w:r w:rsidR="004509AC">
        <w:rPr>
          <w:sz w:val="26"/>
          <w:szCs w:val="26"/>
        </w:rPr>
        <w:t xml:space="preserve"> </w:t>
      </w:r>
      <w:r w:rsidR="008679B6" w:rsidRPr="008679B6">
        <w:rPr>
          <w:sz w:val="26"/>
          <w:szCs w:val="26"/>
        </w:rPr>
        <w:t xml:space="preserve">(с изменениями, внесенными приказом ДВКН НАО от </w:t>
      </w:r>
      <w:r w:rsidR="008679B6">
        <w:rPr>
          <w:sz w:val="26"/>
          <w:szCs w:val="26"/>
        </w:rPr>
        <w:t>01</w:t>
      </w:r>
      <w:r w:rsidR="008679B6" w:rsidRPr="008679B6">
        <w:rPr>
          <w:sz w:val="26"/>
          <w:szCs w:val="26"/>
        </w:rPr>
        <w:t>.04.202</w:t>
      </w:r>
      <w:r w:rsidR="008679B6">
        <w:rPr>
          <w:sz w:val="26"/>
          <w:szCs w:val="26"/>
        </w:rPr>
        <w:t>6</w:t>
      </w:r>
      <w:r w:rsidR="008679B6" w:rsidRPr="008679B6">
        <w:rPr>
          <w:sz w:val="26"/>
          <w:szCs w:val="26"/>
        </w:rPr>
        <w:t xml:space="preserve"> № 1</w:t>
      </w:r>
      <w:r w:rsidR="008679B6">
        <w:rPr>
          <w:sz w:val="26"/>
          <w:szCs w:val="26"/>
        </w:rPr>
        <w:t>4</w:t>
      </w:r>
      <w:r w:rsidR="008679B6" w:rsidRPr="008679B6">
        <w:rPr>
          <w:sz w:val="26"/>
          <w:szCs w:val="26"/>
        </w:rPr>
        <w:t>)</w:t>
      </w:r>
      <w:r w:rsidR="00F566B5">
        <w:rPr>
          <w:sz w:val="26"/>
          <w:szCs w:val="26"/>
        </w:rPr>
        <w:t>.</w:t>
      </w:r>
    </w:p>
    <w:p w:rsidR="00C55FBD" w:rsidRDefault="00C55FBD" w:rsidP="00C0520A">
      <w:pPr>
        <w:ind w:firstLine="709"/>
        <w:jc w:val="both"/>
        <w:rPr>
          <w:sz w:val="26"/>
          <w:szCs w:val="26"/>
        </w:rPr>
      </w:pPr>
    </w:p>
    <w:p w:rsidR="0034053B" w:rsidRPr="006C4C66" w:rsidRDefault="00375014" w:rsidP="00621D2C">
      <w:pPr>
        <w:ind w:firstLine="709"/>
        <w:rPr>
          <w:b/>
          <w:sz w:val="26"/>
          <w:szCs w:val="26"/>
        </w:rPr>
      </w:pPr>
      <w:r w:rsidRPr="006C4C66">
        <w:rPr>
          <w:b/>
          <w:sz w:val="26"/>
          <w:szCs w:val="26"/>
        </w:rPr>
        <w:t>ПОВЕСТКА ЗАСЕДАНИЯ:</w:t>
      </w:r>
    </w:p>
    <w:p w:rsidR="00E86623" w:rsidRDefault="00EB7506" w:rsidP="00276050">
      <w:pPr>
        <w:ind w:firstLine="708"/>
        <w:jc w:val="both"/>
        <w:rPr>
          <w:sz w:val="26"/>
          <w:szCs w:val="26"/>
        </w:rPr>
      </w:pPr>
      <w:r w:rsidRPr="006C4C66">
        <w:rPr>
          <w:sz w:val="26"/>
          <w:szCs w:val="26"/>
        </w:rPr>
        <w:t>1. </w:t>
      </w:r>
      <w:r w:rsidR="00E86623" w:rsidRPr="00EE6FCC">
        <w:rPr>
          <w:sz w:val="26"/>
          <w:szCs w:val="26"/>
        </w:rPr>
        <w:t xml:space="preserve">О рассмотрении </w:t>
      </w:r>
      <w:r w:rsidR="00E86623" w:rsidRPr="005554B9">
        <w:rPr>
          <w:sz w:val="26"/>
          <w:szCs w:val="26"/>
        </w:rPr>
        <w:t xml:space="preserve">уведомления </w:t>
      </w:r>
      <w:r w:rsidR="009746BF">
        <w:rPr>
          <w:sz w:val="26"/>
          <w:szCs w:val="26"/>
        </w:rPr>
        <w:t>ведущего консультанта сектора анализа и контроля контрольного управления</w:t>
      </w:r>
      <w:r w:rsidR="008A1DF4">
        <w:rPr>
          <w:sz w:val="26"/>
          <w:szCs w:val="26"/>
        </w:rPr>
        <w:t xml:space="preserve"> </w:t>
      </w:r>
      <w:r w:rsidR="008A1DF4" w:rsidRPr="000C5AA8">
        <w:rPr>
          <w:sz w:val="26"/>
          <w:szCs w:val="26"/>
        </w:rPr>
        <w:t xml:space="preserve">Департамента </w:t>
      </w:r>
      <w:r w:rsidR="008A1DF4" w:rsidRPr="00F566B5">
        <w:rPr>
          <w:sz w:val="26"/>
          <w:szCs w:val="26"/>
        </w:rPr>
        <w:t>внутреннего контроля и</w:t>
      </w:r>
      <w:r w:rsidR="008A1DF4">
        <w:rPr>
          <w:sz w:val="26"/>
          <w:szCs w:val="26"/>
        </w:rPr>
        <w:t xml:space="preserve"> </w:t>
      </w:r>
      <w:r w:rsidR="008A1DF4" w:rsidRPr="00F566B5">
        <w:rPr>
          <w:sz w:val="26"/>
          <w:szCs w:val="26"/>
        </w:rPr>
        <w:t>надзора Ненецкого автономного округа</w:t>
      </w:r>
      <w:r w:rsidR="008A1DF4">
        <w:rPr>
          <w:sz w:val="26"/>
          <w:szCs w:val="26"/>
        </w:rPr>
        <w:t xml:space="preserve"> </w:t>
      </w:r>
      <w:r w:rsidR="00E86623" w:rsidRPr="005554B9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E86623">
        <w:rPr>
          <w:sz w:val="26"/>
          <w:szCs w:val="26"/>
        </w:rPr>
        <w:t>.</w:t>
      </w:r>
    </w:p>
    <w:p w:rsidR="00232329" w:rsidRDefault="00232329" w:rsidP="0027605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EE6FCC">
        <w:rPr>
          <w:sz w:val="26"/>
          <w:szCs w:val="26"/>
        </w:rPr>
        <w:t xml:space="preserve">О рассмотрении </w:t>
      </w:r>
      <w:r w:rsidRPr="005554B9">
        <w:rPr>
          <w:sz w:val="26"/>
          <w:szCs w:val="26"/>
        </w:rPr>
        <w:t xml:space="preserve">уведомления </w:t>
      </w:r>
      <w:r>
        <w:rPr>
          <w:sz w:val="26"/>
          <w:szCs w:val="26"/>
        </w:rPr>
        <w:t xml:space="preserve">главного консультанта сектора анализа и контроля контрольного управления </w:t>
      </w:r>
      <w:r w:rsidRPr="000C5AA8">
        <w:rPr>
          <w:sz w:val="26"/>
          <w:szCs w:val="26"/>
        </w:rPr>
        <w:t xml:space="preserve">Департамента </w:t>
      </w:r>
      <w:r w:rsidRPr="00F566B5">
        <w:rPr>
          <w:sz w:val="26"/>
          <w:szCs w:val="26"/>
        </w:rPr>
        <w:t>внутреннего контроля и</w:t>
      </w:r>
      <w:r>
        <w:rPr>
          <w:sz w:val="26"/>
          <w:szCs w:val="26"/>
        </w:rPr>
        <w:t xml:space="preserve"> </w:t>
      </w:r>
      <w:r w:rsidRPr="00F566B5">
        <w:rPr>
          <w:sz w:val="26"/>
          <w:szCs w:val="26"/>
        </w:rPr>
        <w:t>надзора Ненецкого автономного округа</w:t>
      </w:r>
      <w:r>
        <w:rPr>
          <w:sz w:val="26"/>
          <w:szCs w:val="26"/>
        </w:rPr>
        <w:t xml:space="preserve"> </w:t>
      </w:r>
      <w:r w:rsidRPr="005554B9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6"/>
          <w:szCs w:val="26"/>
        </w:rPr>
        <w:t>.</w:t>
      </w:r>
    </w:p>
    <w:p w:rsidR="00E86623" w:rsidRDefault="00E86623" w:rsidP="00E86623">
      <w:pPr>
        <w:ind w:firstLine="708"/>
        <w:jc w:val="both"/>
        <w:rPr>
          <w:sz w:val="26"/>
          <w:szCs w:val="26"/>
        </w:rPr>
      </w:pPr>
    </w:p>
    <w:p w:rsidR="00E86623" w:rsidRPr="00A41D9C" w:rsidRDefault="00E86623" w:rsidP="00E86623">
      <w:pPr>
        <w:ind w:firstLine="708"/>
        <w:jc w:val="both"/>
        <w:rPr>
          <w:b/>
          <w:sz w:val="26"/>
          <w:szCs w:val="26"/>
        </w:rPr>
      </w:pPr>
      <w:r w:rsidRPr="00A41D9C">
        <w:rPr>
          <w:b/>
          <w:sz w:val="26"/>
          <w:szCs w:val="26"/>
        </w:rPr>
        <w:t>ОСНОВАНИЕ ПРОВЕДЕНИЯ ЗАСЕДАНИЯ:</w:t>
      </w:r>
    </w:p>
    <w:p w:rsidR="003F6DB7" w:rsidRDefault="00E86623" w:rsidP="00E86623">
      <w:pPr>
        <w:ind w:firstLine="708"/>
        <w:jc w:val="both"/>
        <w:rPr>
          <w:sz w:val="26"/>
          <w:szCs w:val="26"/>
        </w:rPr>
      </w:pPr>
      <w:r w:rsidRPr="006C4C66">
        <w:rPr>
          <w:sz w:val="26"/>
          <w:szCs w:val="26"/>
        </w:rPr>
        <w:t xml:space="preserve">Основанием для проведения заседания Комиссии является подпункт </w:t>
      </w:r>
      <w:r>
        <w:rPr>
          <w:sz w:val="26"/>
          <w:szCs w:val="26"/>
        </w:rPr>
        <w:t>2</w:t>
      </w:r>
      <w:r w:rsidRPr="006C4C66">
        <w:rPr>
          <w:sz w:val="26"/>
          <w:szCs w:val="26"/>
        </w:rPr>
        <w:t xml:space="preserve"> пункта 13 Положения о комиссии по соблюдению требований к служебному поведению государственных гражданских служащих Департамента внутреннего контроля </w:t>
      </w:r>
      <w:r w:rsidR="0016127D">
        <w:rPr>
          <w:sz w:val="26"/>
          <w:szCs w:val="26"/>
        </w:rPr>
        <w:br/>
      </w:r>
      <w:r w:rsidRPr="006C4C66">
        <w:rPr>
          <w:sz w:val="26"/>
          <w:szCs w:val="26"/>
        </w:rPr>
        <w:t xml:space="preserve">и надзора Ненецкого автономного округа и урегулированию конфликта интересов, утвержденного приказом Департамента от 19.05.2020 № 12, согласно которому Комиссией рассматривается </w:t>
      </w:r>
      <w:r w:rsidRPr="000C5AA8">
        <w:rPr>
          <w:sz w:val="26"/>
          <w:szCs w:val="26"/>
        </w:rPr>
        <w:t xml:space="preserve">представление руководителя Департамента </w:t>
      </w:r>
      <w:r w:rsidR="00425024">
        <w:rPr>
          <w:sz w:val="26"/>
          <w:szCs w:val="26"/>
        </w:rPr>
        <w:br/>
      </w:r>
      <w:r>
        <w:rPr>
          <w:sz w:val="26"/>
          <w:szCs w:val="26"/>
        </w:rPr>
        <w:t xml:space="preserve">о рассмотрении </w:t>
      </w:r>
      <w:r w:rsidRPr="005554B9">
        <w:rPr>
          <w:sz w:val="26"/>
          <w:szCs w:val="26"/>
        </w:rPr>
        <w:t>уведомлени</w:t>
      </w:r>
      <w:r>
        <w:rPr>
          <w:sz w:val="26"/>
          <w:szCs w:val="26"/>
        </w:rPr>
        <w:t>я</w:t>
      </w:r>
      <w:r w:rsidRPr="005554B9">
        <w:rPr>
          <w:sz w:val="26"/>
          <w:szCs w:val="26"/>
        </w:rPr>
        <w:t xml:space="preserve">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6"/>
          <w:szCs w:val="26"/>
        </w:rPr>
        <w:t>.</w:t>
      </w:r>
    </w:p>
    <w:p w:rsidR="0034053B" w:rsidRPr="006C4C66" w:rsidRDefault="0034053B" w:rsidP="00EC5A1C">
      <w:pPr>
        <w:ind w:firstLine="709"/>
        <w:rPr>
          <w:sz w:val="26"/>
          <w:szCs w:val="26"/>
        </w:rPr>
      </w:pPr>
    </w:p>
    <w:p w:rsidR="00251822" w:rsidRDefault="009D3BCD" w:rsidP="00251822">
      <w:pPr>
        <w:ind w:firstLine="709"/>
        <w:rPr>
          <w:sz w:val="26"/>
          <w:szCs w:val="26"/>
        </w:rPr>
      </w:pPr>
      <w:r w:rsidRPr="006C4C66">
        <w:rPr>
          <w:b/>
          <w:sz w:val="26"/>
          <w:szCs w:val="26"/>
        </w:rPr>
        <w:t xml:space="preserve">ПО </w:t>
      </w:r>
      <w:r w:rsidR="00251822">
        <w:rPr>
          <w:b/>
          <w:sz w:val="26"/>
          <w:szCs w:val="26"/>
        </w:rPr>
        <w:t xml:space="preserve">ВОПРОСУ ПОВЕСТКИ ДНЯ </w:t>
      </w:r>
      <w:r w:rsidR="00047ECC" w:rsidRPr="006C4C66">
        <w:rPr>
          <w:b/>
          <w:sz w:val="26"/>
          <w:szCs w:val="26"/>
        </w:rPr>
        <w:t>СЛУШАЛИ:</w:t>
      </w:r>
      <w:r w:rsidR="00685C45" w:rsidRPr="006C4C66">
        <w:rPr>
          <w:sz w:val="26"/>
          <w:szCs w:val="26"/>
        </w:rPr>
        <w:t xml:space="preserve"> </w:t>
      </w:r>
    </w:p>
    <w:p w:rsidR="00AC7F04" w:rsidRPr="006C4C66" w:rsidRDefault="00276050" w:rsidP="00251822">
      <w:pPr>
        <w:ind w:firstLine="709"/>
        <w:rPr>
          <w:sz w:val="26"/>
          <w:szCs w:val="26"/>
        </w:rPr>
      </w:pPr>
      <w:r>
        <w:rPr>
          <w:sz w:val="26"/>
          <w:szCs w:val="26"/>
        </w:rPr>
        <w:t>Стебленко А.Н</w:t>
      </w:r>
      <w:r w:rsidR="00AC7F04" w:rsidRPr="006C4C66">
        <w:rPr>
          <w:sz w:val="26"/>
          <w:szCs w:val="26"/>
        </w:rPr>
        <w:t>., котор</w:t>
      </w:r>
      <w:r w:rsidR="001C28EC">
        <w:rPr>
          <w:sz w:val="26"/>
          <w:szCs w:val="26"/>
        </w:rPr>
        <w:t>ый</w:t>
      </w:r>
      <w:r w:rsidR="00AC7F04" w:rsidRPr="006C4C66">
        <w:rPr>
          <w:sz w:val="26"/>
          <w:szCs w:val="26"/>
        </w:rPr>
        <w:t xml:space="preserve"> пояснил следующее.</w:t>
      </w:r>
    </w:p>
    <w:p w:rsidR="00276050" w:rsidRPr="00276050" w:rsidRDefault="00276050" w:rsidP="00276050">
      <w:pPr>
        <w:ind w:firstLine="709"/>
        <w:jc w:val="both"/>
        <w:rPr>
          <w:sz w:val="26"/>
          <w:szCs w:val="26"/>
        </w:rPr>
      </w:pPr>
      <w:r w:rsidRPr="00276050">
        <w:rPr>
          <w:sz w:val="26"/>
          <w:szCs w:val="26"/>
        </w:rPr>
        <w:t xml:space="preserve">В Комиссию поступило заключение комитета по вопросам противодействия коррупции Аппарата Администрации Ненецкого автономного округа (далее – </w:t>
      </w:r>
      <w:r w:rsidRPr="00276050">
        <w:rPr>
          <w:sz w:val="26"/>
          <w:szCs w:val="26"/>
        </w:rPr>
        <w:lastRenderedPageBreak/>
        <w:t>Комитет) по результатам рассмотрения уведомлени</w:t>
      </w:r>
      <w:r w:rsidR="00FF3C34">
        <w:rPr>
          <w:sz w:val="26"/>
          <w:szCs w:val="26"/>
        </w:rPr>
        <w:t>й</w:t>
      </w:r>
      <w:r w:rsidRPr="00276050">
        <w:rPr>
          <w:sz w:val="26"/>
          <w:szCs w:val="26"/>
        </w:rPr>
        <w:t xml:space="preserve"> </w:t>
      </w:r>
      <w:r w:rsidR="00FF3C34">
        <w:rPr>
          <w:sz w:val="26"/>
          <w:szCs w:val="26"/>
        </w:rPr>
        <w:t>главного</w:t>
      </w:r>
      <w:r w:rsidR="000254E3">
        <w:rPr>
          <w:sz w:val="26"/>
          <w:szCs w:val="26"/>
        </w:rPr>
        <w:t xml:space="preserve"> консультанта</w:t>
      </w:r>
      <w:r w:rsidR="00FF3C34">
        <w:rPr>
          <w:sz w:val="26"/>
          <w:szCs w:val="26"/>
        </w:rPr>
        <w:t xml:space="preserve"> (до 01.07.2026</w:t>
      </w:r>
      <w:r w:rsidR="00D91D9A">
        <w:rPr>
          <w:sz w:val="26"/>
          <w:szCs w:val="26"/>
        </w:rPr>
        <w:t xml:space="preserve"> –</w:t>
      </w:r>
      <w:r w:rsidR="00FF3C34">
        <w:rPr>
          <w:sz w:val="26"/>
          <w:szCs w:val="26"/>
        </w:rPr>
        <w:t xml:space="preserve"> ведущ</w:t>
      </w:r>
      <w:r w:rsidR="00D91D9A">
        <w:rPr>
          <w:sz w:val="26"/>
          <w:szCs w:val="26"/>
        </w:rPr>
        <w:t>его</w:t>
      </w:r>
      <w:r w:rsidR="00FF3C34">
        <w:rPr>
          <w:sz w:val="26"/>
          <w:szCs w:val="26"/>
        </w:rPr>
        <w:t xml:space="preserve"> консультант</w:t>
      </w:r>
      <w:r w:rsidR="00D91D9A">
        <w:rPr>
          <w:sz w:val="26"/>
          <w:szCs w:val="26"/>
        </w:rPr>
        <w:t>а</w:t>
      </w:r>
      <w:r w:rsidR="00FF3C34">
        <w:rPr>
          <w:sz w:val="26"/>
          <w:szCs w:val="26"/>
        </w:rPr>
        <w:t>)</w:t>
      </w:r>
      <w:r w:rsidR="000254E3">
        <w:rPr>
          <w:sz w:val="26"/>
          <w:szCs w:val="26"/>
        </w:rPr>
        <w:t xml:space="preserve"> сектора анализа и контроля контрольного управления </w:t>
      </w:r>
      <w:r w:rsidR="000254E3" w:rsidRPr="000C5AA8">
        <w:rPr>
          <w:sz w:val="26"/>
          <w:szCs w:val="26"/>
        </w:rPr>
        <w:t xml:space="preserve">Департамента </w:t>
      </w:r>
      <w:r w:rsidR="008A1DF4">
        <w:rPr>
          <w:bCs/>
          <w:sz w:val="26"/>
          <w:szCs w:val="26"/>
        </w:rPr>
        <w:t>(далее</w:t>
      </w:r>
      <w:r w:rsidR="005259A0">
        <w:rPr>
          <w:bCs/>
          <w:sz w:val="26"/>
          <w:szCs w:val="26"/>
        </w:rPr>
        <w:t xml:space="preserve"> </w:t>
      </w:r>
      <w:r w:rsidR="008A1DF4">
        <w:rPr>
          <w:bCs/>
          <w:sz w:val="26"/>
          <w:szCs w:val="26"/>
        </w:rPr>
        <w:t>–</w:t>
      </w:r>
      <w:r w:rsidR="005259A0">
        <w:rPr>
          <w:bCs/>
          <w:sz w:val="26"/>
          <w:szCs w:val="26"/>
        </w:rPr>
        <w:t xml:space="preserve"> </w:t>
      </w:r>
      <w:r w:rsidR="000254E3" w:rsidRPr="001A3510">
        <w:rPr>
          <w:bCs/>
          <w:sz w:val="26"/>
          <w:szCs w:val="26"/>
        </w:rPr>
        <w:t>Сектор</w:t>
      </w:r>
      <w:r w:rsidR="008A1DF4">
        <w:rPr>
          <w:bCs/>
          <w:sz w:val="26"/>
          <w:szCs w:val="26"/>
        </w:rPr>
        <w:t>)</w:t>
      </w:r>
      <w:r w:rsidRPr="00276050">
        <w:rPr>
          <w:sz w:val="26"/>
          <w:szCs w:val="26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76050" w:rsidRPr="00276050" w:rsidRDefault="00276050" w:rsidP="00276050">
      <w:pPr>
        <w:ind w:firstLine="709"/>
        <w:jc w:val="both"/>
        <w:rPr>
          <w:sz w:val="26"/>
          <w:szCs w:val="26"/>
        </w:rPr>
      </w:pPr>
      <w:r w:rsidRPr="00276050">
        <w:rPr>
          <w:sz w:val="26"/>
          <w:szCs w:val="26"/>
        </w:rPr>
        <w:t>Члены комиссии ознакомились с заключением Комитета.</w:t>
      </w:r>
    </w:p>
    <w:p w:rsidR="008A1DF4" w:rsidRDefault="00932F8D" w:rsidP="002760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8A1DF4">
        <w:rPr>
          <w:sz w:val="26"/>
          <w:szCs w:val="26"/>
        </w:rPr>
        <w:t xml:space="preserve">.04.2026 </w:t>
      </w:r>
      <w:r w:rsidR="00DF398B">
        <w:rPr>
          <w:sz w:val="26"/>
          <w:szCs w:val="26"/>
        </w:rPr>
        <w:t>сотрудник</w:t>
      </w:r>
      <w:r w:rsidR="008A1DF4">
        <w:rPr>
          <w:sz w:val="26"/>
          <w:szCs w:val="26"/>
        </w:rPr>
        <w:t xml:space="preserve"> назначен на должность </w:t>
      </w:r>
      <w:r>
        <w:rPr>
          <w:sz w:val="26"/>
          <w:szCs w:val="26"/>
        </w:rPr>
        <w:t xml:space="preserve">ведущего консультанта Сектора и </w:t>
      </w:r>
      <w:r w:rsidR="008A1DF4">
        <w:rPr>
          <w:sz w:val="26"/>
          <w:szCs w:val="26"/>
        </w:rPr>
        <w:t>в соответствии с должностным регламентом реализует следующие функции:</w:t>
      </w:r>
    </w:p>
    <w:p w:rsidR="00932F8D" w:rsidRP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>1) проводит контрольные мероприятия;</w:t>
      </w:r>
    </w:p>
    <w:p w:rsidR="00932F8D" w:rsidRPr="00932F8D" w:rsidRDefault="00932F8D" w:rsidP="00021A2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 xml:space="preserve">2) участвует в проведении в соответствии с бюджетным законодательством плановых и внеплановых проверок, ревизий, обследований в части соблюдения положений нормативных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отчетности, а также за соблюдением условий договоров (соглашений) о предоставлении средств из соответствующего бюджета Ненецкого автономного округа, государственных (муниципальных) контрактов, соблюдения условий договоров (соглашений), контроля за достоверностью отчетов о результатах предоставления и (или) </w:t>
      </w:r>
      <w:r w:rsidR="00021A2D">
        <w:rPr>
          <w:sz w:val="26"/>
          <w:szCs w:val="26"/>
        </w:rPr>
        <w:t>использования бюджетных средств;</w:t>
      </w:r>
    </w:p>
    <w:p w:rsidR="00932F8D" w:rsidRPr="00932F8D" w:rsidRDefault="0001014B" w:rsidP="00021A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32F8D" w:rsidRPr="00932F8D">
        <w:rPr>
          <w:sz w:val="26"/>
          <w:szCs w:val="26"/>
        </w:rPr>
        <w:t>) участвует в проведении внеплановых проверок в отношении заказчиков, контрактных служб, контрактных управляющих, комиссий по осущ</w:t>
      </w:r>
      <w:r w:rsidR="00021A2D">
        <w:rPr>
          <w:sz w:val="26"/>
          <w:szCs w:val="26"/>
        </w:rPr>
        <w:t>ествлению закупок;</w:t>
      </w:r>
    </w:p>
    <w:p w:rsidR="00932F8D" w:rsidRPr="00932F8D" w:rsidRDefault="0001014B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32F8D" w:rsidRPr="00932F8D">
        <w:rPr>
          <w:sz w:val="26"/>
          <w:szCs w:val="26"/>
        </w:rPr>
        <w:t>) участвует в согласовании заключения государственного контракта;</w:t>
      </w:r>
    </w:p>
    <w:p w:rsidR="00932F8D" w:rsidRPr="00932F8D" w:rsidRDefault="0001014B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32F8D" w:rsidRPr="00932F8D">
        <w:rPr>
          <w:sz w:val="26"/>
          <w:szCs w:val="26"/>
        </w:rPr>
        <w:t>) участвует в осуществлении контроля за обоснованностью поступивших уведомлений о заключении государственных контрактов у единственного поставщика (подрядчика, исполнителя);</w:t>
      </w:r>
    </w:p>
    <w:p w:rsidR="00932F8D" w:rsidRPr="00932F8D" w:rsidRDefault="0001014B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32F8D" w:rsidRPr="00932F8D">
        <w:rPr>
          <w:sz w:val="26"/>
          <w:szCs w:val="26"/>
        </w:rPr>
        <w:t>) по поручению начальника сектора рассматривает жалобы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нужд Ненецкого автономного округа и муниципальных нужд;</w:t>
      </w:r>
    </w:p>
    <w:p w:rsidR="00932F8D" w:rsidRPr="00932F8D" w:rsidRDefault="0001014B" w:rsidP="00DD35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32F8D" w:rsidRPr="00932F8D">
        <w:rPr>
          <w:sz w:val="26"/>
          <w:szCs w:val="26"/>
        </w:rPr>
        <w:t xml:space="preserve">) принимает участие в осуществлении контроля исполнения государственных контрактов, гражданско-правовых договоров органов государственной власти Ненецкого автономного округа, </w:t>
      </w:r>
      <w:r w:rsidR="00DD3556">
        <w:rPr>
          <w:sz w:val="26"/>
          <w:szCs w:val="26"/>
        </w:rPr>
        <w:t>окружных учреждений;</w:t>
      </w:r>
    </w:p>
    <w:p w:rsidR="00932F8D" w:rsidRPr="00932F8D" w:rsidRDefault="00DD3556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32F8D" w:rsidRPr="00932F8D">
        <w:rPr>
          <w:sz w:val="26"/>
          <w:szCs w:val="26"/>
        </w:rPr>
        <w:t>) при выявлении в результате проведения плановых и внеплановых проверок нарушений законодательства Российской Федерации и иных нормативных правовых актов о контрактной системе в сфере закупок, а также бюджетного законодательства Российской Федерации подготавливает предложения:</w:t>
      </w:r>
    </w:p>
    <w:p w:rsidR="00932F8D" w:rsidRP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>а) по выдаче обязательных для исполнения представления и предписания об устранении нарушений в соответствии с законодательством Российской Федерации;</w:t>
      </w:r>
    </w:p>
    <w:p w:rsidR="00932F8D" w:rsidRP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>б) по направле</w:t>
      </w:r>
      <w:r w:rsidR="00DD3556">
        <w:rPr>
          <w:sz w:val="26"/>
          <w:szCs w:val="26"/>
        </w:rPr>
        <w:t>нию органам и должностным лицам</w:t>
      </w:r>
      <w:r w:rsidRPr="00932F8D">
        <w:rPr>
          <w:sz w:val="26"/>
          <w:szCs w:val="26"/>
        </w:rPr>
        <w:t xml:space="preserve"> уведомлени</w:t>
      </w:r>
      <w:r w:rsidR="00DD3556">
        <w:rPr>
          <w:sz w:val="26"/>
          <w:szCs w:val="26"/>
        </w:rPr>
        <w:t>й</w:t>
      </w:r>
      <w:r w:rsidRPr="00932F8D">
        <w:rPr>
          <w:sz w:val="26"/>
          <w:szCs w:val="26"/>
        </w:rPr>
        <w:t xml:space="preserve"> о применении бюджетных мер принуждения;</w:t>
      </w:r>
    </w:p>
    <w:p w:rsidR="00932F8D" w:rsidRP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>в) для обращения в суды с исковыми заявлениями о признании осуществленных закупок недействительными</w:t>
      </w:r>
      <w:r w:rsidR="00DD3556">
        <w:rPr>
          <w:sz w:val="26"/>
          <w:szCs w:val="26"/>
        </w:rPr>
        <w:t>, о возмещении ущерба</w:t>
      </w:r>
      <w:r w:rsidRPr="00932F8D">
        <w:rPr>
          <w:sz w:val="26"/>
          <w:szCs w:val="26"/>
        </w:rPr>
        <w:t>;</w:t>
      </w:r>
    </w:p>
    <w:p w:rsidR="00932F8D" w:rsidRPr="00932F8D" w:rsidRDefault="00DD3556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32F8D" w:rsidRPr="00932F8D">
        <w:rPr>
          <w:sz w:val="26"/>
          <w:szCs w:val="26"/>
        </w:rPr>
        <w:t xml:space="preserve">) осуществляет контроль за своевременностью и полнотой устранения нарушений, выявленных в ходе проведения </w:t>
      </w:r>
      <w:r>
        <w:rPr>
          <w:sz w:val="26"/>
          <w:szCs w:val="26"/>
        </w:rPr>
        <w:t>проверок, ревизий, обследований</w:t>
      </w:r>
      <w:r w:rsidR="00932F8D" w:rsidRPr="00932F8D">
        <w:rPr>
          <w:sz w:val="26"/>
          <w:szCs w:val="26"/>
        </w:rPr>
        <w:t>;</w:t>
      </w:r>
    </w:p>
    <w:p w:rsidR="00932F8D" w:rsidRP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lastRenderedPageBreak/>
        <w:t>1</w:t>
      </w:r>
      <w:r w:rsidR="00DD3556">
        <w:rPr>
          <w:sz w:val="26"/>
          <w:szCs w:val="26"/>
        </w:rPr>
        <w:t>0</w:t>
      </w:r>
      <w:r w:rsidRPr="00932F8D">
        <w:rPr>
          <w:sz w:val="26"/>
          <w:szCs w:val="26"/>
        </w:rPr>
        <w:t>) в пределах своих полномочий проводит мероприятия по предупреждению и пресечению нарушений при осуществлении внутреннего государственного контроля и контроля в сфере закупок;</w:t>
      </w:r>
    </w:p>
    <w:p w:rsidR="00932F8D" w:rsidRDefault="00932F8D" w:rsidP="00932F8D">
      <w:pPr>
        <w:ind w:firstLine="709"/>
        <w:jc w:val="both"/>
        <w:rPr>
          <w:sz w:val="26"/>
          <w:szCs w:val="26"/>
        </w:rPr>
      </w:pPr>
      <w:r w:rsidRPr="00932F8D">
        <w:rPr>
          <w:sz w:val="26"/>
          <w:szCs w:val="26"/>
        </w:rPr>
        <w:t>1</w:t>
      </w:r>
      <w:r w:rsidR="00DD3556">
        <w:rPr>
          <w:sz w:val="26"/>
          <w:szCs w:val="26"/>
        </w:rPr>
        <w:t>1</w:t>
      </w:r>
      <w:r w:rsidRPr="00932F8D">
        <w:rPr>
          <w:sz w:val="26"/>
          <w:szCs w:val="26"/>
        </w:rPr>
        <w:t>) контролирует своевременность уплаты административн</w:t>
      </w:r>
      <w:r w:rsidR="00DD3556">
        <w:rPr>
          <w:sz w:val="26"/>
          <w:szCs w:val="26"/>
        </w:rPr>
        <w:t>ых</w:t>
      </w:r>
      <w:r w:rsidRPr="00932F8D">
        <w:rPr>
          <w:sz w:val="26"/>
          <w:szCs w:val="26"/>
        </w:rPr>
        <w:t xml:space="preserve"> штраф</w:t>
      </w:r>
      <w:r w:rsidR="00DD3556">
        <w:rPr>
          <w:sz w:val="26"/>
          <w:szCs w:val="26"/>
        </w:rPr>
        <w:t>ов.</w:t>
      </w:r>
    </w:p>
    <w:p w:rsidR="00FF3C34" w:rsidRDefault="00FF3C34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01.07.2026 </w:t>
      </w:r>
      <w:r w:rsidR="00DF398B">
        <w:rPr>
          <w:sz w:val="26"/>
          <w:szCs w:val="26"/>
        </w:rPr>
        <w:t>сотрудник</w:t>
      </w:r>
      <w:r>
        <w:rPr>
          <w:sz w:val="26"/>
          <w:szCs w:val="26"/>
        </w:rPr>
        <w:t xml:space="preserve"> переведен на должность главного консультанта Сектора.</w:t>
      </w:r>
    </w:p>
    <w:p w:rsidR="00EF0E9B" w:rsidRDefault="00EF0E9B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Ранее </w:t>
      </w:r>
      <w:r w:rsidR="00DF398B">
        <w:rPr>
          <w:sz w:val="26"/>
          <w:szCs w:val="26"/>
        </w:rPr>
        <w:t>сотрудник</w:t>
      </w:r>
      <w:r w:rsidR="005A48A5">
        <w:rPr>
          <w:sz w:val="26"/>
          <w:szCs w:val="26"/>
        </w:rPr>
        <w:t xml:space="preserve"> замещал должности</w:t>
      </w:r>
      <w:r w:rsidR="00DF398B">
        <w:rPr>
          <w:sz w:val="26"/>
          <w:szCs w:val="26"/>
        </w:rPr>
        <w:t xml:space="preserve"> в</w:t>
      </w:r>
      <w:r w:rsidR="005A48A5">
        <w:rPr>
          <w:sz w:val="26"/>
          <w:szCs w:val="26"/>
        </w:rPr>
        <w:t>:</w:t>
      </w:r>
    </w:p>
    <w:p w:rsidR="005A48A5" w:rsidRDefault="005A48A5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КУ НАО «Государственное юридическое бюро»;</w:t>
      </w:r>
    </w:p>
    <w:p w:rsidR="005A48A5" w:rsidRDefault="005A48A5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ГБУДО НАО «Детская школа искусств»;</w:t>
      </w:r>
    </w:p>
    <w:p w:rsidR="00DF398B" w:rsidRDefault="005A48A5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КУ НАО «Дирекция по эксплуатации зданий и учреждений культуры»</w:t>
      </w:r>
      <w:r w:rsidR="00DF398B">
        <w:rPr>
          <w:sz w:val="26"/>
          <w:szCs w:val="26"/>
        </w:rPr>
        <w:t>;</w:t>
      </w:r>
    </w:p>
    <w:p w:rsidR="005A48A5" w:rsidRDefault="00DF398B" w:rsidP="00932F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близкий родственник работает в КУ НАО «МФЦ»</w:t>
      </w:r>
      <w:r w:rsidR="005A48A5">
        <w:rPr>
          <w:sz w:val="26"/>
          <w:szCs w:val="26"/>
        </w:rPr>
        <w:t>.</w:t>
      </w:r>
    </w:p>
    <w:p w:rsidR="00460C34" w:rsidRDefault="00460C34" w:rsidP="00460C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Следовательно, при выполнении </w:t>
      </w:r>
      <w:r w:rsidR="00DF398B">
        <w:rPr>
          <w:sz w:val="26"/>
          <w:szCs w:val="26"/>
        </w:rPr>
        <w:t>сотрудником</w:t>
      </w:r>
      <w:r>
        <w:rPr>
          <w:sz w:val="26"/>
          <w:szCs w:val="26"/>
        </w:rPr>
        <w:t xml:space="preserve"> возложенных на не</w:t>
      </w:r>
      <w:r w:rsidR="00DF398B">
        <w:rPr>
          <w:sz w:val="26"/>
          <w:szCs w:val="26"/>
        </w:rPr>
        <w:t>го</w:t>
      </w:r>
      <w:r>
        <w:rPr>
          <w:sz w:val="26"/>
          <w:szCs w:val="26"/>
        </w:rPr>
        <w:t xml:space="preserve"> должностных обязанностей в отношении КУ НАО «Государственное юридическое бюро», ГБУДО НАО «Детская школа искусств», КУ НАО «Дирекция по эксплуатации зданий и учреждений культуры», КУ НАО «МФЦ» может возникнуть личная заинтересованность, которая приводит или может привести к конфликту интересов, связанная с работой в указанных учреждениях в прошлом или работой в учреждении близкого родственника.</w:t>
      </w:r>
    </w:p>
    <w:p w:rsidR="00460C34" w:rsidRDefault="00460C34" w:rsidP="00460C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период замещения должности ведущего</w:t>
      </w:r>
      <w:r w:rsidR="00FF3C34">
        <w:rPr>
          <w:sz w:val="26"/>
          <w:szCs w:val="26"/>
        </w:rPr>
        <w:t xml:space="preserve"> и главного консультанта Сектора</w:t>
      </w:r>
      <w:r>
        <w:rPr>
          <w:sz w:val="26"/>
          <w:szCs w:val="26"/>
        </w:rPr>
        <w:t xml:space="preserve"> взаимодействия с указанными выше учреждениями у </w:t>
      </w:r>
      <w:r w:rsidR="00DF398B">
        <w:rPr>
          <w:sz w:val="26"/>
          <w:szCs w:val="26"/>
        </w:rPr>
        <w:t>сотрудника</w:t>
      </w:r>
      <w:r>
        <w:rPr>
          <w:sz w:val="26"/>
          <w:szCs w:val="26"/>
        </w:rPr>
        <w:t xml:space="preserve"> отсутствуют.</w:t>
      </w:r>
    </w:p>
    <w:p w:rsidR="00983326" w:rsidRDefault="00983326" w:rsidP="00AC7F0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C7F04" w:rsidRPr="006C4C66" w:rsidRDefault="00AC7F04" w:rsidP="00AC7F0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C3032">
        <w:rPr>
          <w:rFonts w:eastAsiaTheme="minorHAnsi"/>
          <w:b/>
          <w:sz w:val="26"/>
          <w:szCs w:val="26"/>
          <w:lang w:eastAsia="en-US"/>
        </w:rPr>
        <w:t>ВЫСТУПИЛИ</w:t>
      </w:r>
      <w:r w:rsidRPr="006C4C66">
        <w:rPr>
          <w:rFonts w:eastAsiaTheme="minorHAnsi"/>
          <w:b/>
          <w:sz w:val="26"/>
          <w:szCs w:val="26"/>
          <w:lang w:eastAsia="en-US"/>
        </w:rPr>
        <w:t xml:space="preserve">: </w:t>
      </w:r>
      <w:r w:rsidR="00983326">
        <w:rPr>
          <w:rFonts w:eastAsiaTheme="minorHAnsi"/>
          <w:sz w:val="26"/>
          <w:szCs w:val="26"/>
          <w:lang w:eastAsia="en-US"/>
        </w:rPr>
        <w:t>Стебленко А.Н.</w:t>
      </w:r>
      <w:r w:rsidR="00DD3556">
        <w:rPr>
          <w:rFonts w:eastAsiaTheme="minorHAnsi"/>
          <w:sz w:val="26"/>
          <w:szCs w:val="26"/>
          <w:lang w:eastAsia="en-US"/>
        </w:rPr>
        <w:t>, Ряскова А.А.</w:t>
      </w:r>
    </w:p>
    <w:p w:rsidR="00AC7F04" w:rsidRPr="006C4C66" w:rsidRDefault="00AC7F04" w:rsidP="00AC7F04">
      <w:pPr>
        <w:ind w:firstLine="709"/>
        <w:jc w:val="both"/>
        <w:rPr>
          <w:sz w:val="26"/>
          <w:szCs w:val="26"/>
        </w:rPr>
      </w:pPr>
    </w:p>
    <w:p w:rsidR="00AC7F04" w:rsidRPr="006C4C66" w:rsidRDefault="00AC7F04" w:rsidP="00AC7F04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6C4C66">
        <w:rPr>
          <w:b/>
          <w:sz w:val="26"/>
          <w:szCs w:val="26"/>
        </w:rPr>
        <w:t xml:space="preserve">РЕШИЛИ: </w:t>
      </w:r>
    </w:p>
    <w:p w:rsidR="00114BBC" w:rsidRDefault="00163E94" w:rsidP="00114BBC">
      <w:pPr>
        <w:ind w:firstLine="709"/>
        <w:jc w:val="both"/>
        <w:rPr>
          <w:sz w:val="26"/>
          <w:szCs w:val="26"/>
        </w:rPr>
      </w:pPr>
      <w:r w:rsidRPr="006C4C66">
        <w:rPr>
          <w:sz w:val="26"/>
          <w:szCs w:val="26"/>
        </w:rPr>
        <w:t>1. </w:t>
      </w:r>
      <w:r w:rsidR="00114BBC">
        <w:rPr>
          <w:sz w:val="26"/>
          <w:szCs w:val="26"/>
        </w:rPr>
        <w:t xml:space="preserve">Признать, что </w:t>
      </w:r>
      <w:r w:rsidR="005259A0">
        <w:rPr>
          <w:sz w:val="26"/>
          <w:szCs w:val="26"/>
        </w:rPr>
        <w:t>главным</w:t>
      </w:r>
      <w:r w:rsidR="00114BBC" w:rsidRPr="00AE0557">
        <w:rPr>
          <w:sz w:val="26"/>
          <w:szCs w:val="26"/>
        </w:rPr>
        <w:t xml:space="preserve"> консультант</w:t>
      </w:r>
      <w:r w:rsidR="00114BBC">
        <w:rPr>
          <w:sz w:val="26"/>
          <w:szCs w:val="26"/>
        </w:rPr>
        <w:t>ом</w:t>
      </w:r>
      <w:r w:rsidR="00114BBC" w:rsidRPr="00AE0557">
        <w:rPr>
          <w:sz w:val="26"/>
          <w:szCs w:val="26"/>
        </w:rPr>
        <w:t xml:space="preserve"> </w:t>
      </w:r>
      <w:r w:rsidR="001A3510">
        <w:rPr>
          <w:sz w:val="26"/>
          <w:szCs w:val="26"/>
        </w:rPr>
        <w:t xml:space="preserve">сектора анализа и контроля контрольного управления </w:t>
      </w:r>
      <w:r w:rsidR="001A3510" w:rsidRPr="000C5AA8">
        <w:rPr>
          <w:sz w:val="26"/>
          <w:szCs w:val="26"/>
        </w:rPr>
        <w:t xml:space="preserve">Департамента </w:t>
      </w:r>
      <w:r w:rsidR="001A3510" w:rsidRPr="00F566B5">
        <w:rPr>
          <w:sz w:val="26"/>
          <w:szCs w:val="26"/>
        </w:rPr>
        <w:t>внутреннего контроля и</w:t>
      </w:r>
      <w:r w:rsidR="001A3510">
        <w:rPr>
          <w:sz w:val="26"/>
          <w:szCs w:val="26"/>
        </w:rPr>
        <w:t xml:space="preserve"> </w:t>
      </w:r>
      <w:r w:rsidR="001A3510" w:rsidRPr="00F566B5">
        <w:rPr>
          <w:sz w:val="26"/>
          <w:szCs w:val="26"/>
        </w:rPr>
        <w:t>надзора Ненецкого автономного округа</w:t>
      </w:r>
      <w:r w:rsidR="00114BBC">
        <w:rPr>
          <w:sz w:val="26"/>
          <w:szCs w:val="26"/>
        </w:rPr>
        <w:t xml:space="preserve"> </w:t>
      </w:r>
      <w:r w:rsidR="00114BBC" w:rsidRPr="006C4C66">
        <w:rPr>
          <w:sz w:val="26"/>
          <w:szCs w:val="26"/>
        </w:rPr>
        <w:t xml:space="preserve">своевременно приняты меры по уведомлению </w:t>
      </w:r>
      <w:r w:rsidR="00114BBC">
        <w:rPr>
          <w:sz w:val="26"/>
          <w:szCs w:val="26"/>
        </w:rPr>
        <w:t xml:space="preserve">представителя нанимателя </w:t>
      </w:r>
      <w:r w:rsidR="00114BBC" w:rsidRPr="006C4C66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могла привести к конфликту интересов на службе. Нарушений требований антикоррупционного законодательства не допущено.</w:t>
      </w:r>
    </w:p>
    <w:p w:rsidR="001A3510" w:rsidRDefault="00114BBC" w:rsidP="00114B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П</w:t>
      </w:r>
      <w:r w:rsidRPr="00445C24">
        <w:rPr>
          <w:sz w:val="26"/>
          <w:szCs w:val="26"/>
        </w:rPr>
        <w:t>ризнать, что при исполнении должностных обязанностей личная заинтересованность может привести к конфликту интересов</w:t>
      </w:r>
      <w:r>
        <w:rPr>
          <w:sz w:val="26"/>
          <w:szCs w:val="26"/>
        </w:rPr>
        <w:t xml:space="preserve"> в случае проведения Департаментом контрольн</w:t>
      </w:r>
      <w:r w:rsidR="001A3510">
        <w:rPr>
          <w:sz w:val="26"/>
          <w:szCs w:val="26"/>
        </w:rPr>
        <w:t>ых</w:t>
      </w:r>
      <w:r w:rsidR="00B83973">
        <w:rPr>
          <w:sz w:val="26"/>
          <w:szCs w:val="26"/>
        </w:rPr>
        <w:t>, проверочных</w:t>
      </w:r>
      <w:r>
        <w:rPr>
          <w:sz w:val="26"/>
          <w:szCs w:val="26"/>
        </w:rPr>
        <w:t xml:space="preserve"> мероприятий </w:t>
      </w:r>
      <w:r w:rsidR="00B83973">
        <w:rPr>
          <w:sz w:val="26"/>
          <w:szCs w:val="26"/>
        </w:rPr>
        <w:t xml:space="preserve">и выполнения иных обязанностей, возложенных на государственного гражданского служащего должностным регламентом, в отношении </w:t>
      </w:r>
      <w:r w:rsidR="00B83973" w:rsidRPr="00B83973">
        <w:rPr>
          <w:sz w:val="26"/>
          <w:szCs w:val="26"/>
        </w:rPr>
        <w:t>КУ НАО «Государственное юридическое бюро», ГБУДО НАО «Детская школа искусств», КУ НАО «Дирекция по эксплуатации зданий и учреждений культуры», КУ НАО «МФЦ»</w:t>
      </w:r>
      <w:r w:rsidR="00B83973">
        <w:rPr>
          <w:sz w:val="26"/>
          <w:szCs w:val="26"/>
        </w:rPr>
        <w:t>.</w:t>
      </w:r>
    </w:p>
    <w:p w:rsidR="00114BBC" w:rsidRDefault="00114BBC" w:rsidP="00114B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Рекомендовать руководителю</w:t>
      </w:r>
      <w:r w:rsidRPr="00445C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Департамента в целях недопущения </w:t>
      </w:r>
      <w:r w:rsidRPr="00445C24">
        <w:rPr>
          <w:sz w:val="26"/>
          <w:szCs w:val="26"/>
        </w:rPr>
        <w:t>возникновения</w:t>
      </w:r>
      <w:r>
        <w:rPr>
          <w:sz w:val="26"/>
          <w:szCs w:val="26"/>
        </w:rPr>
        <w:t xml:space="preserve"> конфликта интересов усилить контроль за распределением обязанностей между служащими </w:t>
      </w:r>
      <w:r w:rsidR="002B35FD">
        <w:rPr>
          <w:sz w:val="26"/>
          <w:szCs w:val="26"/>
        </w:rPr>
        <w:t xml:space="preserve">сектора анализа и контроля контрольного управления </w:t>
      </w:r>
      <w:r w:rsidR="002B35FD" w:rsidRPr="000C5AA8">
        <w:rPr>
          <w:sz w:val="26"/>
          <w:szCs w:val="26"/>
        </w:rPr>
        <w:t xml:space="preserve">Департамента </w:t>
      </w:r>
      <w:r>
        <w:rPr>
          <w:bCs/>
          <w:sz w:val="26"/>
          <w:szCs w:val="26"/>
        </w:rPr>
        <w:t xml:space="preserve">при </w:t>
      </w:r>
      <w:r w:rsidR="002B35FD">
        <w:rPr>
          <w:bCs/>
          <w:sz w:val="26"/>
          <w:szCs w:val="26"/>
        </w:rPr>
        <w:t>проведении</w:t>
      </w:r>
      <w:r>
        <w:rPr>
          <w:bCs/>
          <w:sz w:val="26"/>
          <w:szCs w:val="26"/>
        </w:rPr>
        <w:t xml:space="preserve"> </w:t>
      </w:r>
      <w:r w:rsidR="002B35FD">
        <w:rPr>
          <w:bCs/>
          <w:sz w:val="26"/>
          <w:szCs w:val="26"/>
        </w:rPr>
        <w:t>к</w:t>
      </w:r>
      <w:r>
        <w:rPr>
          <w:bCs/>
          <w:sz w:val="26"/>
          <w:szCs w:val="26"/>
        </w:rPr>
        <w:t>онтрольных</w:t>
      </w:r>
      <w:r w:rsidR="002B35FD">
        <w:rPr>
          <w:bCs/>
          <w:sz w:val="26"/>
          <w:szCs w:val="26"/>
        </w:rPr>
        <w:t>, проверочных</w:t>
      </w:r>
      <w:r>
        <w:rPr>
          <w:bCs/>
          <w:sz w:val="26"/>
          <w:szCs w:val="26"/>
        </w:rPr>
        <w:t xml:space="preserve"> мероприятий</w:t>
      </w:r>
      <w:r w:rsidR="002B35FD">
        <w:rPr>
          <w:bCs/>
          <w:sz w:val="26"/>
          <w:szCs w:val="26"/>
        </w:rPr>
        <w:t>, осуществлении иных функций, возложенных на Сектор,</w:t>
      </w:r>
      <w:r>
        <w:rPr>
          <w:bCs/>
          <w:sz w:val="26"/>
          <w:szCs w:val="26"/>
        </w:rPr>
        <w:t xml:space="preserve"> в отношении </w:t>
      </w:r>
      <w:r w:rsidR="002B35FD">
        <w:rPr>
          <w:sz w:val="26"/>
          <w:szCs w:val="26"/>
        </w:rPr>
        <w:t>КУ НАО «Государственное юридическое бюро», ГБУДО НАО «Детская школа искусств», КУ НАО «Дирекция по эксплуатации зданий и учреждений культуры», КУ НАО «МФЦ»</w:t>
      </w:r>
      <w:r>
        <w:rPr>
          <w:bCs/>
          <w:sz w:val="26"/>
          <w:szCs w:val="26"/>
        </w:rPr>
        <w:t>.</w:t>
      </w:r>
    </w:p>
    <w:p w:rsidR="00983326" w:rsidRPr="00ED3CA9" w:rsidRDefault="00114BBC" w:rsidP="00114B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Рекомендовать </w:t>
      </w:r>
      <w:r w:rsidR="00DF398B">
        <w:rPr>
          <w:sz w:val="26"/>
          <w:szCs w:val="26"/>
        </w:rPr>
        <w:t>сотруднику</w:t>
      </w:r>
      <w:r w:rsidRPr="008F687E">
        <w:rPr>
          <w:sz w:val="26"/>
          <w:szCs w:val="26"/>
        </w:rPr>
        <w:t xml:space="preserve"> воздержи</w:t>
      </w:r>
      <w:r>
        <w:rPr>
          <w:sz w:val="26"/>
          <w:szCs w:val="26"/>
        </w:rPr>
        <w:t xml:space="preserve">ваться от единоличного проведения </w:t>
      </w:r>
      <w:r w:rsidR="002B35FD">
        <w:rPr>
          <w:bCs/>
          <w:sz w:val="26"/>
          <w:szCs w:val="26"/>
        </w:rPr>
        <w:t xml:space="preserve">контрольных, проверочных мероприятий, осуществления иных функций, возложенных на Сектор, </w:t>
      </w:r>
      <w:r>
        <w:rPr>
          <w:bCs/>
          <w:sz w:val="26"/>
          <w:szCs w:val="26"/>
        </w:rPr>
        <w:t xml:space="preserve">в отношении </w:t>
      </w:r>
      <w:r w:rsidR="002B35FD" w:rsidRPr="002B35FD">
        <w:rPr>
          <w:bCs/>
          <w:sz w:val="26"/>
          <w:szCs w:val="26"/>
        </w:rPr>
        <w:t xml:space="preserve">КУ НАО «Государственное юридическое бюро», ГБУДО НАО «Детская школа искусств», КУ НАО «Дирекция по </w:t>
      </w:r>
      <w:r w:rsidR="002B35FD" w:rsidRPr="002B35FD">
        <w:rPr>
          <w:bCs/>
          <w:sz w:val="26"/>
          <w:szCs w:val="26"/>
        </w:rPr>
        <w:lastRenderedPageBreak/>
        <w:t>эксплуатации зданий и учреждений культуры», КУ НАО «МФЦ»</w:t>
      </w:r>
      <w:r>
        <w:rPr>
          <w:bCs/>
          <w:sz w:val="26"/>
          <w:szCs w:val="26"/>
        </w:rPr>
        <w:t xml:space="preserve"> и своевременно уведомлять руководителя Департамента о назначении </w:t>
      </w:r>
      <w:r w:rsidR="002B35FD">
        <w:rPr>
          <w:bCs/>
          <w:sz w:val="26"/>
          <w:szCs w:val="26"/>
        </w:rPr>
        <w:t>её</w:t>
      </w:r>
      <w:r>
        <w:rPr>
          <w:bCs/>
          <w:sz w:val="26"/>
          <w:szCs w:val="26"/>
        </w:rPr>
        <w:t xml:space="preserve"> ответственн</w:t>
      </w:r>
      <w:r w:rsidR="002B35FD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за </w:t>
      </w:r>
      <w:r w:rsidR="002B35FD">
        <w:rPr>
          <w:bCs/>
          <w:sz w:val="26"/>
          <w:szCs w:val="26"/>
        </w:rPr>
        <w:t xml:space="preserve">организацию и </w:t>
      </w:r>
      <w:r>
        <w:rPr>
          <w:bCs/>
          <w:sz w:val="26"/>
          <w:szCs w:val="26"/>
        </w:rPr>
        <w:t xml:space="preserve">проведение </w:t>
      </w:r>
      <w:r w:rsidR="002B35FD">
        <w:rPr>
          <w:bCs/>
          <w:sz w:val="26"/>
          <w:szCs w:val="26"/>
        </w:rPr>
        <w:t>служебных</w:t>
      </w:r>
      <w:r>
        <w:rPr>
          <w:bCs/>
          <w:sz w:val="26"/>
          <w:szCs w:val="26"/>
        </w:rPr>
        <w:t xml:space="preserve"> мероприятий в отношении </w:t>
      </w:r>
      <w:r w:rsidR="002B35FD">
        <w:rPr>
          <w:sz w:val="26"/>
          <w:szCs w:val="26"/>
        </w:rPr>
        <w:t>указанных выше учреждений</w:t>
      </w:r>
      <w:r>
        <w:rPr>
          <w:sz w:val="26"/>
          <w:szCs w:val="26"/>
        </w:rPr>
        <w:t>.</w:t>
      </w:r>
    </w:p>
    <w:p w:rsidR="00983326" w:rsidRDefault="00983326" w:rsidP="00EA146D">
      <w:pPr>
        <w:ind w:firstLine="709"/>
        <w:jc w:val="both"/>
        <w:rPr>
          <w:sz w:val="26"/>
          <w:szCs w:val="26"/>
        </w:rPr>
      </w:pPr>
      <w:r w:rsidRPr="00E20791">
        <w:rPr>
          <w:sz w:val="26"/>
          <w:szCs w:val="26"/>
        </w:rPr>
        <w:t>Основания для применения иных мер по предотвращению и урегулированию конфликта интересов отсутствуют.</w:t>
      </w:r>
    </w:p>
    <w:p w:rsidR="00163E94" w:rsidRDefault="00163E94" w:rsidP="00163E94">
      <w:pPr>
        <w:ind w:firstLine="709"/>
        <w:jc w:val="both"/>
        <w:rPr>
          <w:sz w:val="26"/>
          <w:szCs w:val="26"/>
        </w:rPr>
      </w:pPr>
    </w:p>
    <w:p w:rsidR="00EA7F5A" w:rsidRPr="006C4C66" w:rsidRDefault="00EA7F5A" w:rsidP="00163E94">
      <w:pPr>
        <w:ind w:firstLine="709"/>
        <w:jc w:val="both"/>
        <w:rPr>
          <w:sz w:val="26"/>
          <w:szCs w:val="26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668"/>
        <w:gridCol w:w="753"/>
        <w:gridCol w:w="1246"/>
        <w:gridCol w:w="1454"/>
        <w:gridCol w:w="1239"/>
        <w:gridCol w:w="2169"/>
        <w:gridCol w:w="1233"/>
      </w:tblGrid>
      <w:tr w:rsidR="00163E94" w:rsidRPr="006C4C66" w:rsidTr="001612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rPr>
                <w:b/>
                <w:i/>
                <w:sz w:val="26"/>
                <w:szCs w:val="26"/>
              </w:rPr>
            </w:pPr>
            <w:r w:rsidRPr="006C4C66">
              <w:rPr>
                <w:b/>
                <w:i/>
                <w:sz w:val="26"/>
                <w:szCs w:val="26"/>
              </w:rPr>
              <w:t>Голосовали: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jc w:val="center"/>
              <w:rPr>
                <w:sz w:val="26"/>
                <w:szCs w:val="26"/>
              </w:rPr>
            </w:pPr>
            <w:r w:rsidRPr="006C4C66">
              <w:rPr>
                <w:b/>
                <w:i/>
                <w:sz w:val="26"/>
                <w:szCs w:val="26"/>
              </w:rPr>
              <w:t>За 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D91D9A" w:rsidP="006333D8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jc w:val="center"/>
              <w:rPr>
                <w:sz w:val="26"/>
                <w:szCs w:val="26"/>
              </w:rPr>
            </w:pPr>
            <w:r w:rsidRPr="006C4C66">
              <w:rPr>
                <w:b/>
                <w:i/>
                <w:sz w:val="26"/>
                <w:szCs w:val="26"/>
              </w:rPr>
              <w:t>Против 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jc w:val="center"/>
              <w:rPr>
                <w:b/>
                <w:i/>
                <w:sz w:val="26"/>
                <w:szCs w:val="26"/>
              </w:rPr>
            </w:pPr>
            <w:r w:rsidRPr="006C4C66">
              <w:rPr>
                <w:sz w:val="26"/>
                <w:szCs w:val="26"/>
              </w:rPr>
              <w:t>нет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jc w:val="center"/>
              <w:rPr>
                <w:sz w:val="26"/>
                <w:szCs w:val="26"/>
              </w:rPr>
            </w:pPr>
            <w:r w:rsidRPr="006C4C66">
              <w:rPr>
                <w:b/>
                <w:i/>
                <w:sz w:val="26"/>
                <w:szCs w:val="26"/>
              </w:rPr>
              <w:t>Воздержались -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E94" w:rsidRPr="006C4C66" w:rsidRDefault="00163E94" w:rsidP="006333D8">
            <w:pPr>
              <w:jc w:val="center"/>
              <w:rPr>
                <w:sz w:val="26"/>
                <w:szCs w:val="26"/>
              </w:rPr>
            </w:pPr>
            <w:r w:rsidRPr="006C4C66">
              <w:rPr>
                <w:sz w:val="26"/>
                <w:szCs w:val="26"/>
              </w:rPr>
              <w:t>нет</w:t>
            </w:r>
          </w:p>
        </w:tc>
      </w:tr>
    </w:tbl>
    <w:p w:rsidR="00921CC7" w:rsidRDefault="00921CC7" w:rsidP="00163E94">
      <w:pPr>
        <w:ind w:firstLine="709"/>
        <w:jc w:val="both"/>
        <w:rPr>
          <w:sz w:val="26"/>
          <w:szCs w:val="26"/>
        </w:rPr>
      </w:pPr>
    </w:p>
    <w:p w:rsidR="00FB3420" w:rsidRDefault="00FB3420" w:rsidP="00163E94">
      <w:pPr>
        <w:ind w:firstLine="709"/>
        <w:jc w:val="both"/>
        <w:rPr>
          <w:sz w:val="26"/>
          <w:szCs w:val="26"/>
        </w:rPr>
      </w:pPr>
    </w:p>
    <w:p w:rsidR="00163E94" w:rsidRPr="006C4C66" w:rsidRDefault="00163E94" w:rsidP="00163E94">
      <w:pPr>
        <w:ind w:firstLine="709"/>
        <w:jc w:val="both"/>
        <w:rPr>
          <w:sz w:val="26"/>
          <w:szCs w:val="26"/>
        </w:rPr>
      </w:pPr>
    </w:p>
    <w:p w:rsidR="00625DA0" w:rsidRPr="006C4C66" w:rsidRDefault="00625DA0" w:rsidP="00FB3420">
      <w:pPr>
        <w:jc w:val="both"/>
        <w:rPr>
          <w:sz w:val="26"/>
          <w:szCs w:val="26"/>
        </w:rPr>
      </w:pPr>
      <w:bookmarkStart w:id="0" w:name="_GoBack"/>
      <w:bookmarkEnd w:id="0"/>
    </w:p>
    <w:sectPr w:rsidR="00625DA0" w:rsidRPr="006C4C66" w:rsidSect="00FB3420">
      <w:headerReference w:type="default" r:id="rId8"/>
      <w:footerReference w:type="default" r:id="rId9"/>
      <w:pgSz w:w="11906" w:h="16838"/>
      <w:pgMar w:top="1077" w:right="567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939" w:rsidRDefault="000A2939" w:rsidP="001C7B06">
      <w:r>
        <w:separator/>
      </w:r>
    </w:p>
  </w:endnote>
  <w:endnote w:type="continuationSeparator" w:id="0">
    <w:p w:rsidR="000A2939" w:rsidRDefault="000A2939" w:rsidP="001C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B58" w:rsidRDefault="00DD4B58" w:rsidP="00DD4B58">
    <w:pPr>
      <w:pStyle w:val="a8"/>
      <w:jc w:val="both"/>
      <w:rPr>
        <w:sz w:val="18"/>
        <w:szCs w:val="18"/>
      </w:rPr>
    </w:pPr>
  </w:p>
  <w:p w:rsidR="00DD4B58" w:rsidRPr="00DD4B58" w:rsidRDefault="00DD4B58" w:rsidP="00DD4B58">
    <w:pPr>
      <w:pStyle w:val="a8"/>
      <w:jc w:val="both"/>
      <w:rPr>
        <w:sz w:val="18"/>
        <w:szCs w:val="18"/>
      </w:rPr>
    </w:pPr>
    <w:r w:rsidRPr="00DD4B58">
      <w:rPr>
        <w:sz w:val="18"/>
        <w:szCs w:val="18"/>
      </w:rPr>
      <w:t xml:space="preserve">ПРОТОКОЛ № </w:t>
    </w:r>
    <w:r w:rsidR="0053188A">
      <w:rPr>
        <w:sz w:val="18"/>
        <w:szCs w:val="18"/>
      </w:rPr>
      <w:t>2</w:t>
    </w:r>
    <w:r>
      <w:rPr>
        <w:sz w:val="18"/>
        <w:szCs w:val="18"/>
      </w:rPr>
      <w:t xml:space="preserve"> </w:t>
    </w:r>
    <w:r w:rsidRPr="00DD4B58">
      <w:rPr>
        <w:sz w:val="18"/>
        <w:szCs w:val="18"/>
      </w:rPr>
      <w:t xml:space="preserve">заседания Комиссии по соблюдению требований к служебному поведению государственных гражданских служащих </w:t>
    </w:r>
    <w:r>
      <w:rPr>
        <w:sz w:val="18"/>
        <w:szCs w:val="18"/>
      </w:rPr>
      <w:t>ДВКН НАО</w:t>
    </w:r>
    <w:r w:rsidRPr="00DD4B58">
      <w:rPr>
        <w:sz w:val="18"/>
        <w:szCs w:val="18"/>
      </w:rPr>
      <w:t xml:space="preserve"> и урегулированию конфликта интересов</w:t>
    </w:r>
    <w:r>
      <w:rPr>
        <w:sz w:val="18"/>
        <w:szCs w:val="18"/>
      </w:rPr>
      <w:t xml:space="preserve"> от </w:t>
    </w:r>
    <w:r w:rsidR="005259A0">
      <w:rPr>
        <w:sz w:val="18"/>
        <w:szCs w:val="18"/>
      </w:rPr>
      <w:t>07</w:t>
    </w:r>
    <w:r w:rsidR="00DE3791">
      <w:rPr>
        <w:sz w:val="18"/>
        <w:szCs w:val="18"/>
      </w:rPr>
      <w:t>.07.2026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939" w:rsidRDefault="000A2939" w:rsidP="001C7B06">
      <w:r>
        <w:separator/>
      </w:r>
    </w:p>
  </w:footnote>
  <w:footnote w:type="continuationSeparator" w:id="0">
    <w:p w:rsidR="000A2939" w:rsidRDefault="000A2939" w:rsidP="001C7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2013137"/>
      <w:docPartObj>
        <w:docPartGallery w:val="Page Numbers (Top of Page)"/>
        <w:docPartUnique/>
      </w:docPartObj>
    </w:sdtPr>
    <w:sdtEndPr/>
    <w:sdtContent>
      <w:p w:rsidR="001C7B06" w:rsidRDefault="001C7B06">
        <w:pPr>
          <w:pStyle w:val="a6"/>
          <w:jc w:val="center"/>
        </w:pPr>
        <w:r w:rsidRPr="00B249EA">
          <w:rPr>
            <w:sz w:val="22"/>
            <w:szCs w:val="22"/>
          </w:rPr>
          <w:fldChar w:fldCharType="begin"/>
        </w:r>
        <w:r w:rsidRPr="00B249EA">
          <w:rPr>
            <w:sz w:val="22"/>
            <w:szCs w:val="22"/>
          </w:rPr>
          <w:instrText>PAGE   \* MERGEFORMAT</w:instrText>
        </w:r>
        <w:r w:rsidRPr="00B249EA">
          <w:rPr>
            <w:sz w:val="22"/>
            <w:szCs w:val="22"/>
          </w:rPr>
          <w:fldChar w:fldCharType="separate"/>
        </w:r>
        <w:r w:rsidR="00DF398B">
          <w:rPr>
            <w:noProof/>
            <w:sz w:val="22"/>
            <w:szCs w:val="22"/>
          </w:rPr>
          <w:t>3</w:t>
        </w:r>
        <w:r w:rsidRPr="00B249EA">
          <w:rPr>
            <w:sz w:val="22"/>
            <w:szCs w:val="22"/>
          </w:rPr>
          <w:fldChar w:fldCharType="end"/>
        </w:r>
      </w:p>
    </w:sdtContent>
  </w:sdt>
  <w:p w:rsidR="001C7B06" w:rsidRDefault="001C7B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441D1"/>
    <w:multiLevelType w:val="hybridMultilevel"/>
    <w:tmpl w:val="6FB29C7C"/>
    <w:lvl w:ilvl="0" w:tplc="A008C2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3E235D"/>
    <w:multiLevelType w:val="hybridMultilevel"/>
    <w:tmpl w:val="147E7814"/>
    <w:lvl w:ilvl="0" w:tplc="DA5810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2C33FE"/>
    <w:multiLevelType w:val="multilevel"/>
    <w:tmpl w:val="95F43D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611BAE"/>
    <w:multiLevelType w:val="hybridMultilevel"/>
    <w:tmpl w:val="4008CD24"/>
    <w:lvl w:ilvl="0" w:tplc="3B2A426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18277A7"/>
    <w:multiLevelType w:val="hybridMultilevel"/>
    <w:tmpl w:val="1C74DEBE"/>
    <w:lvl w:ilvl="0" w:tplc="67FA4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29F0EB9"/>
    <w:multiLevelType w:val="hybridMultilevel"/>
    <w:tmpl w:val="16B8112A"/>
    <w:lvl w:ilvl="0" w:tplc="99CA5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5A5D45"/>
    <w:multiLevelType w:val="hybridMultilevel"/>
    <w:tmpl w:val="D99C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3B"/>
    <w:rsid w:val="0000329F"/>
    <w:rsid w:val="0001014B"/>
    <w:rsid w:val="00014379"/>
    <w:rsid w:val="00017D0F"/>
    <w:rsid w:val="00021A2D"/>
    <w:rsid w:val="000223F2"/>
    <w:rsid w:val="000254E3"/>
    <w:rsid w:val="00025B5F"/>
    <w:rsid w:val="00041762"/>
    <w:rsid w:val="00047ECC"/>
    <w:rsid w:val="00051380"/>
    <w:rsid w:val="0005549A"/>
    <w:rsid w:val="000605A0"/>
    <w:rsid w:val="0006076A"/>
    <w:rsid w:val="00065660"/>
    <w:rsid w:val="00072A38"/>
    <w:rsid w:val="00073FFC"/>
    <w:rsid w:val="00086134"/>
    <w:rsid w:val="000A2939"/>
    <w:rsid w:val="000A5D3A"/>
    <w:rsid w:val="000A6432"/>
    <w:rsid w:val="000B5AA2"/>
    <w:rsid w:val="000D4F93"/>
    <w:rsid w:val="000E50E2"/>
    <w:rsid w:val="000E72E8"/>
    <w:rsid w:val="000F30D2"/>
    <w:rsid w:val="00100FA7"/>
    <w:rsid w:val="00103C5D"/>
    <w:rsid w:val="0010598A"/>
    <w:rsid w:val="0011275A"/>
    <w:rsid w:val="00114BBC"/>
    <w:rsid w:val="00140D22"/>
    <w:rsid w:val="00150844"/>
    <w:rsid w:val="00152D5A"/>
    <w:rsid w:val="00153894"/>
    <w:rsid w:val="0016127D"/>
    <w:rsid w:val="00163E94"/>
    <w:rsid w:val="001727CB"/>
    <w:rsid w:val="00184112"/>
    <w:rsid w:val="00190C91"/>
    <w:rsid w:val="001955C0"/>
    <w:rsid w:val="001A19C3"/>
    <w:rsid w:val="001A3510"/>
    <w:rsid w:val="001A7A8A"/>
    <w:rsid w:val="001B7507"/>
    <w:rsid w:val="001C28EC"/>
    <w:rsid w:val="001C7B06"/>
    <w:rsid w:val="001F085F"/>
    <w:rsid w:val="001F0EF0"/>
    <w:rsid w:val="002019B4"/>
    <w:rsid w:val="00205A60"/>
    <w:rsid w:val="002060C0"/>
    <w:rsid w:val="00212F77"/>
    <w:rsid w:val="002167A3"/>
    <w:rsid w:val="002208C5"/>
    <w:rsid w:val="00220EEA"/>
    <w:rsid w:val="0022680C"/>
    <w:rsid w:val="00230697"/>
    <w:rsid w:val="00232329"/>
    <w:rsid w:val="00237E70"/>
    <w:rsid w:val="0024283B"/>
    <w:rsid w:val="002451F7"/>
    <w:rsid w:val="00251822"/>
    <w:rsid w:val="00256076"/>
    <w:rsid w:val="002631E1"/>
    <w:rsid w:val="002667D3"/>
    <w:rsid w:val="0026701C"/>
    <w:rsid w:val="00270DC6"/>
    <w:rsid w:val="00276050"/>
    <w:rsid w:val="00284914"/>
    <w:rsid w:val="002A5CFB"/>
    <w:rsid w:val="002B35FD"/>
    <w:rsid w:val="002B5DD6"/>
    <w:rsid w:val="002B6539"/>
    <w:rsid w:val="002C30FE"/>
    <w:rsid w:val="002C4208"/>
    <w:rsid w:val="002D6C43"/>
    <w:rsid w:val="002E6E88"/>
    <w:rsid w:val="002F502C"/>
    <w:rsid w:val="003005A2"/>
    <w:rsid w:val="003022F9"/>
    <w:rsid w:val="00315F85"/>
    <w:rsid w:val="00320569"/>
    <w:rsid w:val="0034053B"/>
    <w:rsid w:val="00347D58"/>
    <w:rsid w:val="003622B3"/>
    <w:rsid w:val="003641E7"/>
    <w:rsid w:val="00375014"/>
    <w:rsid w:val="003813E5"/>
    <w:rsid w:val="003819FE"/>
    <w:rsid w:val="00386F7C"/>
    <w:rsid w:val="00393862"/>
    <w:rsid w:val="00396A87"/>
    <w:rsid w:val="003A4B30"/>
    <w:rsid w:val="003B0D2B"/>
    <w:rsid w:val="003D44BE"/>
    <w:rsid w:val="003D4818"/>
    <w:rsid w:val="003E1544"/>
    <w:rsid w:val="003E21FC"/>
    <w:rsid w:val="003E431C"/>
    <w:rsid w:val="003E657A"/>
    <w:rsid w:val="003F6DB7"/>
    <w:rsid w:val="0041139E"/>
    <w:rsid w:val="0041469D"/>
    <w:rsid w:val="00416813"/>
    <w:rsid w:val="00417566"/>
    <w:rsid w:val="0042470A"/>
    <w:rsid w:val="00425024"/>
    <w:rsid w:val="004356BD"/>
    <w:rsid w:val="0043763D"/>
    <w:rsid w:val="00442470"/>
    <w:rsid w:val="00442E69"/>
    <w:rsid w:val="00445C24"/>
    <w:rsid w:val="00445E97"/>
    <w:rsid w:val="004509AC"/>
    <w:rsid w:val="00454758"/>
    <w:rsid w:val="00460C34"/>
    <w:rsid w:val="004747D7"/>
    <w:rsid w:val="00485866"/>
    <w:rsid w:val="00491E52"/>
    <w:rsid w:val="004A3C10"/>
    <w:rsid w:val="004A513A"/>
    <w:rsid w:val="004B0DE4"/>
    <w:rsid w:val="004B519F"/>
    <w:rsid w:val="004C0186"/>
    <w:rsid w:val="004C07EA"/>
    <w:rsid w:val="004C5F41"/>
    <w:rsid w:val="004D4A91"/>
    <w:rsid w:val="004D76F3"/>
    <w:rsid w:val="004E12D5"/>
    <w:rsid w:val="004E1EFF"/>
    <w:rsid w:val="004E2ADC"/>
    <w:rsid w:val="004F07E8"/>
    <w:rsid w:val="004F1D03"/>
    <w:rsid w:val="0050518F"/>
    <w:rsid w:val="00506E1C"/>
    <w:rsid w:val="0051215A"/>
    <w:rsid w:val="0051431E"/>
    <w:rsid w:val="00520B43"/>
    <w:rsid w:val="005212DE"/>
    <w:rsid w:val="00524BBD"/>
    <w:rsid w:val="005259A0"/>
    <w:rsid w:val="00526F73"/>
    <w:rsid w:val="0053188A"/>
    <w:rsid w:val="005329A6"/>
    <w:rsid w:val="005377DF"/>
    <w:rsid w:val="0054335C"/>
    <w:rsid w:val="00545E8B"/>
    <w:rsid w:val="005553BF"/>
    <w:rsid w:val="00567831"/>
    <w:rsid w:val="00570C4D"/>
    <w:rsid w:val="00571909"/>
    <w:rsid w:val="00575E59"/>
    <w:rsid w:val="005902FE"/>
    <w:rsid w:val="005904B2"/>
    <w:rsid w:val="005926BD"/>
    <w:rsid w:val="005976B7"/>
    <w:rsid w:val="005A48A5"/>
    <w:rsid w:val="005A6B34"/>
    <w:rsid w:val="005B350C"/>
    <w:rsid w:val="005B69BB"/>
    <w:rsid w:val="005C0215"/>
    <w:rsid w:val="005C0445"/>
    <w:rsid w:val="005C6F21"/>
    <w:rsid w:val="005D4103"/>
    <w:rsid w:val="005E044C"/>
    <w:rsid w:val="005F71D7"/>
    <w:rsid w:val="00606B9D"/>
    <w:rsid w:val="00610D11"/>
    <w:rsid w:val="00617929"/>
    <w:rsid w:val="00620BDA"/>
    <w:rsid w:val="00621D2C"/>
    <w:rsid w:val="00625DA0"/>
    <w:rsid w:val="00635FB4"/>
    <w:rsid w:val="00652D6B"/>
    <w:rsid w:val="006617CD"/>
    <w:rsid w:val="0067570F"/>
    <w:rsid w:val="006830ED"/>
    <w:rsid w:val="00685C45"/>
    <w:rsid w:val="00696E0F"/>
    <w:rsid w:val="006A12C7"/>
    <w:rsid w:val="006A2D66"/>
    <w:rsid w:val="006A3A07"/>
    <w:rsid w:val="006A485D"/>
    <w:rsid w:val="006A6169"/>
    <w:rsid w:val="006B5375"/>
    <w:rsid w:val="006C4C66"/>
    <w:rsid w:val="006E4322"/>
    <w:rsid w:val="006E4D8A"/>
    <w:rsid w:val="006E53B8"/>
    <w:rsid w:val="006E641E"/>
    <w:rsid w:val="006F2AC6"/>
    <w:rsid w:val="00706E80"/>
    <w:rsid w:val="00707CCC"/>
    <w:rsid w:val="0071664C"/>
    <w:rsid w:val="007265B5"/>
    <w:rsid w:val="0072788D"/>
    <w:rsid w:val="0075331A"/>
    <w:rsid w:val="00762448"/>
    <w:rsid w:val="00763959"/>
    <w:rsid w:val="007642BA"/>
    <w:rsid w:val="007670B6"/>
    <w:rsid w:val="007760BA"/>
    <w:rsid w:val="00794315"/>
    <w:rsid w:val="007A1D66"/>
    <w:rsid w:val="007B5056"/>
    <w:rsid w:val="007C11F9"/>
    <w:rsid w:val="007D16C5"/>
    <w:rsid w:val="007F6A84"/>
    <w:rsid w:val="007F7E76"/>
    <w:rsid w:val="008028DB"/>
    <w:rsid w:val="00803581"/>
    <w:rsid w:val="00816308"/>
    <w:rsid w:val="008300E4"/>
    <w:rsid w:val="008332DB"/>
    <w:rsid w:val="00834F4F"/>
    <w:rsid w:val="0084156E"/>
    <w:rsid w:val="008518D2"/>
    <w:rsid w:val="008679B6"/>
    <w:rsid w:val="008807A0"/>
    <w:rsid w:val="00882BFF"/>
    <w:rsid w:val="008833B5"/>
    <w:rsid w:val="008858FD"/>
    <w:rsid w:val="00887562"/>
    <w:rsid w:val="0089196C"/>
    <w:rsid w:val="00892B93"/>
    <w:rsid w:val="008A0D6D"/>
    <w:rsid w:val="008A1DF4"/>
    <w:rsid w:val="008A57C2"/>
    <w:rsid w:val="008C0601"/>
    <w:rsid w:val="008C50DD"/>
    <w:rsid w:val="008D088A"/>
    <w:rsid w:val="008D2CB9"/>
    <w:rsid w:val="008E0736"/>
    <w:rsid w:val="008E465F"/>
    <w:rsid w:val="008E48F7"/>
    <w:rsid w:val="008E7F61"/>
    <w:rsid w:val="008F0D82"/>
    <w:rsid w:val="008F2F97"/>
    <w:rsid w:val="008F687E"/>
    <w:rsid w:val="009001F2"/>
    <w:rsid w:val="00902B63"/>
    <w:rsid w:val="00921CC7"/>
    <w:rsid w:val="00932F8D"/>
    <w:rsid w:val="00950D75"/>
    <w:rsid w:val="0095301C"/>
    <w:rsid w:val="00955B7C"/>
    <w:rsid w:val="00964BB5"/>
    <w:rsid w:val="00972761"/>
    <w:rsid w:val="009746BF"/>
    <w:rsid w:val="00983326"/>
    <w:rsid w:val="009865D4"/>
    <w:rsid w:val="00990AC9"/>
    <w:rsid w:val="00991C14"/>
    <w:rsid w:val="009953FC"/>
    <w:rsid w:val="009A20AE"/>
    <w:rsid w:val="009A3B9C"/>
    <w:rsid w:val="009A3E42"/>
    <w:rsid w:val="009B23AF"/>
    <w:rsid w:val="009B530E"/>
    <w:rsid w:val="009B5357"/>
    <w:rsid w:val="009C00BA"/>
    <w:rsid w:val="009C3032"/>
    <w:rsid w:val="009C3B23"/>
    <w:rsid w:val="009D3BCD"/>
    <w:rsid w:val="009D593D"/>
    <w:rsid w:val="009E4D93"/>
    <w:rsid w:val="009F2DDA"/>
    <w:rsid w:val="009F444B"/>
    <w:rsid w:val="009F4BC8"/>
    <w:rsid w:val="009F5A81"/>
    <w:rsid w:val="00A0370A"/>
    <w:rsid w:val="00A10FFE"/>
    <w:rsid w:val="00A22F3F"/>
    <w:rsid w:val="00A30EA0"/>
    <w:rsid w:val="00A31947"/>
    <w:rsid w:val="00A319E0"/>
    <w:rsid w:val="00A31A2B"/>
    <w:rsid w:val="00A32A1E"/>
    <w:rsid w:val="00A40AA3"/>
    <w:rsid w:val="00A41B1B"/>
    <w:rsid w:val="00A47632"/>
    <w:rsid w:val="00A622EC"/>
    <w:rsid w:val="00A72647"/>
    <w:rsid w:val="00A72AE6"/>
    <w:rsid w:val="00A8301D"/>
    <w:rsid w:val="00A8654E"/>
    <w:rsid w:val="00A93F32"/>
    <w:rsid w:val="00AB369D"/>
    <w:rsid w:val="00AC7F04"/>
    <w:rsid w:val="00AD0388"/>
    <w:rsid w:val="00AE0557"/>
    <w:rsid w:val="00AE25AA"/>
    <w:rsid w:val="00AE66A9"/>
    <w:rsid w:val="00AF6A9C"/>
    <w:rsid w:val="00B10E15"/>
    <w:rsid w:val="00B118AE"/>
    <w:rsid w:val="00B14FD2"/>
    <w:rsid w:val="00B23D13"/>
    <w:rsid w:val="00B249EA"/>
    <w:rsid w:val="00B4272F"/>
    <w:rsid w:val="00B4753E"/>
    <w:rsid w:val="00B62B9E"/>
    <w:rsid w:val="00B65591"/>
    <w:rsid w:val="00B65E9B"/>
    <w:rsid w:val="00B662A0"/>
    <w:rsid w:val="00B70C03"/>
    <w:rsid w:val="00B83973"/>
    <w:rsid w:val="00B8465F"/>
    <w:rsid w:val="00B9063E"/>
    <w:rsid w:val="00B9208D"/>
    <w:rsid w:val="00B94681"/>
    <w:rsid w:val="00BA0768"/>
    <w:rsid w:val="00BA1B74"/>
    <w:rsid w:val="00BA4EAD"/>
    <w:rsid w:val="00BB0EDF"/>
    <w:rsid w:val="00BB1D0D"/>
    <w:rsid w:val="00BB6905"/>
    <w:rsid w:val="00BC1B95"/>
    <w:rsid w:val="00BE63D7"/>
    <w:rsid w:val="00BF40E2"/>
    <w:rsid w:val="00C04837"/>
    <w:rsid w:val="00C0520A"/>
    <w:rsid w:val="00C13EE6"/>
    <w:rsid w:val="00C304CB"/>
    <w:rsid w:val="00C32177"/>
    <w:rsid w:val="00C379AF"/>
    <w:rsid w:val="00C462B9"/>
    <w:rsid w:val="00C51A0C"/>
    <w:rsid w:val="00C55FBD"/>
    <w:rsid w:val="00C56A82"/>
    <w:rsid w:val="00C676AF"/>
    <w:rsid w:val="00C70C77"/>
    <w:rsid w:val="00C7164A"/>
    <w:rsid w:val="00C9548D"/>
    <w:rsid w:val="00C97D3A"/>
    <w:rsid w:val="00CA43C0"/>
    <w:rsid w:val="00CB1894"/>
    <w:rsid w:val="00CB3B91"/>
    <w:rsid w:val="00CB72E5"/>
    <w:rsid w:val="00CC414C"/>
    <w:rsid w:val="00CC6FE2"/>
    <w:rsid w:val="00CD7659"/>
    <w:rsid w:val="00CE1E7F"/>
    <w:rsid w:val="00CF2966"/>
    <w:rsid w:val="00CF354C"/>
    <w:rsid w:val="00CF66EB"/>
    <w:rsid w:val="00CF6C65"/>
    <w:rsid w:val="00D14DF7"/>
    <w:rsid w:val="00D209D0"/>
    <w:rsid w:val="00D2616A"/>
    <w:rsid w:val="00D262E9"/>
    <w:rsid w:val="00D30AF5"/>
    <w:rsid w:val="00D33BDD"/>
    <w:rsid w:val="00D7029B"/>
    <w:rsid w:val="00D76AE5"/>
    <w:rsid w:val="00D801FC"/>
    <w:rsid w:val="00D91D9A"/>
    <w:rsid w:val="00D93B90"/>
    <w:rsid w:val="00DA4276"/>
    <w:rsid w:val="00DB1C81"/>
    <w:rsid w:val="00DB3712"/>
    <w:rsid w:val="00DC2564"/>
    <w:rsid w:val="00DC5F8A"/>
    <w:rsid w:val="00DC603C"/>
    <w:rsid w:val="00DD00BE"/>
    <w:rsid w:val="00DD3556"/>
    <w:rsid w:val="00DD4B58"/>
    <w:rsid w:val="00DD5E81"/>
    <w:rsid w:val="00DE23B0"/>
    <w:rsid w:val="00DE3791"/>
    <w:rsid w:val="00DE45A3"/>
    <w:rsid w:val="00DF0444"/>
    <w:rsid w:val="00DF1EBF"/>
    <w:rsid w:val="00DF398B"/>
    <w:rsid w:val="00E00AD8"/>
    <w:rsid w:val="00E02545"/>
    <w:rsid w:val="00E1090D"/>
    <w:rsid w:val="00E15D1E"/>
    <w:rsid w:val="00E17C32"/>
    <w:rsid w:val="00E36304"/>
    <w:rsid w:val="00E54F0A"/>
    <w:rsid w:val="00E5729E"/>
    <w:rsid w:val="00E70565"/>
    <w:rsid w:val="00E85994"/>
    <w:rsid w:val="00E86623"/>
    <w:rsid w:val="00E875B0"/>
    <w:rsid w:val="00E87F73"/>
    <w:rsid w:val="00E930B6"/>
    <w:rsid w:val="00E95C0D"/>
    <w:rsid w:val="00E975D7"/>
    <w:rsid w:val="00E97B1D"/>
    <w:rsid w:val="00EA146D"/>
    <w:rsid w:val="00EA4803"/>
    <w:rsid w:val="00EA7F5A"/>
    <w:rsid w:val="00EB0D47"/>
    <w:rsid w:val="00EB22D8"/>
    <w:rsid w:val="00EB324F"/>
    <w:rsid w:val="00EB7506"/>
    <w:rsid w:val="00EC0A13"/>
    <w:rsid w:val="00EC4688"/>
    <w:rsid w:val="00EC5A1C"/>
    <w:rsid w:val="00EC78D3"/>
    <w:rsid w:val="00ED3CA9"/>
    <w:rsid w:val="00EE5B38"/>
    <w:rsid w:val="00EF0E9B"/>
    <w:rsid w:val="00EF5463"/>
    <w:rsid w:val="00F06B64"/>
    <w:rsid w:val="00F228FA"/>
    <w:rsid w:val="00F24342"/>
    <w:rsid w:val="00F248DB"/>
    <w:rsid w:val="00F421FD"/>
    <w:rsid w:val="00F52599"/>
    <w:rsid w:val="00F566B5"/>
    <w:rsid w:val="00F608C4"/>
    <w:rsid w:val="00F669D1"/>
    <w:rsid w:val="00F70D14"/>
    <w:rsid w:val="00F75A54"/>
    <w:rsid w:val="00F83C26"/>
    <w:rsid w:val="00F84206"/>
    <w:rsid w:val="00F85303"/>
    <w:rsid w:val="00F85C73"/>
    <w:rsid w:val="00F86F99"/>
    <w:rsid w:val="00F9548B"/>
    <w:rsid w:val="00F97D44"/>
    <w:rsid w:val="00FA052C"/>
    <w:rsid w:val="00FA472B"/>
    <w:rsid w:val="00FA4F7D"/>
    <w:rsid w:val="00FB2AAF"/>
    <w:rsid w:val="00FB3420"/>
    <w:rsid w:val="00FC1F09"/>
    <w:rsid w:val="00FD0DB3"/>
    <w:rsid w:val="00FE3066"/>
    <w:rsid w:val="00FE5916"/>
    <w:rsid w:val="00FF3C34"/>
    <w:rsid w:val="00FF5BC4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C0EBA8-158D-4530-822D-B866AB40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53B"/>
    <w:pPr>
      <w:ind w:left="720"/>
      <w:contextualSpacing/>
    </w:pPr>
  </w:style>
  <w:style w:type="paragraph" w:customStyle="1" w:styleId="formattext">
    <w:name w:val="formattext"/>
    <w:basedOn w:val="a"/>
    <w:rsid w:val="00416813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1681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37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9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C7B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7B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7B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2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AEA7-2436-478A-9825-14A46735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Войцеховская Яна Сергеевна</dc:creator>
  <cp:lastModifiedBy>Ружников Дмитрий Александрович</cp:lastModifiedBy>
  <cp:revision>42</cp:revision>
  <cp:lastPrinted>2026-07-07T06:13:00Z</cp:lastPrinted>
  <dcterms:created xsi:type="dcterms:W3CDTF">2021-02-19T08:24:00Z</dcterms:created>
  <dcterms:modified xsi:type="dcterms:W3CDTF">2026-07-08T07:57:00Z</dcterms:modified>
</cp:coreProperties>
</file>